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F2A0F" w14:textId="77777777" w:rsidR="005425D7" w:rsidRPr="006B1903" w:rsidRDefault="005425D7">
      <w:pPr>
        <w:rPr>
          <w:rFonts w:asciiTheme="minorHAnsi" w:hAnsiTheme="minorHAnsi" w:cstheme="minorHAnsi"/>
          <w:sz w:val="22"/>
          <w:szCs w:val="22"/>
        </w:rPr>
      </w:pPr>
    </w:p>
    <w:p w14:paraId="1EFD8866" w14:textId="77777777" w:rsidR="005425D7" w:rsidRPr="006B1903" w:rsidRDefault="005425D7">
      <w:pPr>
        <w:rPr>
          <w:rFonts w:asciiTheme="minorHAnsi" w:hAnsiTheme="minorHAnsi" w:cstheme="minorHAnsi"/>
          <w:sz w:val="22"/>
          <w:szCs w:val="22"/>
        </w:rPr>
      </w:pPr>
    </w:p>
    <w:p w14:paraId="7F6669C6" w14:textId="77777777" w:rsidR="005425D7" w:rsidRPr="006B1903" w:rsidRDefault="00D33B12">
      <w:pP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7728" behindDoc="0" locked="0" layoutInCell="1" allowOverlap="0" wp14:anchorId="5D6EAB07" wp14:editId="79A41D22">
            <wp:simplePos x="0" y="0"/>
            <wp:positionH relativeFrom="column">
              <wp:posOffset>-687705</wp:posOffset>
            </wp:positionH>
            <wp:positionV relativeFrom="line">
              <wp:posOffset>-4445</wp:posOffset>
            </wp:positionV>
            <wp:extent cx="1689100" cy="160782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8FF"/>
                        </a:clrFrom>
                        <a:clrTo>
                          <a:srgbClr val="FFF8FF">
                            <a:alpha val="0"/>
                          </a:srgbClr>
                        </a:clrTo>
                      </a:clrChange>
                      <a:lum bright="18000" contrast="-6000"/>
                    </a:blip>
                    <a:srcRect/>
                    <a:stretch>
                      <a:fillRect/>
                    </a:stretch>
                  </pic:blipFill>
                  <pic:spPr bwMode="auto">
                    <a:xfrm>
                      <a:off x="0" y="0"/>
                      <a:ext cx="1689100" cy="1607820"/>
                    </a:xfrm>
                    <a:prstGeom prst="rect">
                      <a:avLst/>
                    </a:prstGeom>
                    <a:noFill/>
                    <a:ln w="9525">
                      <a:noFill/>
                      <a:miter lim="800000"/>
                      <a:headEnd/>
                      <a:tailEnd/>
                    </a:ln>
                  </pic:spPr>
                </pic:pic>
              </a:graphicData>
            </a:graphic>
          </wp:anchor>
        </w:drawing>
      </w:r>
    </w:p>
    <w:p w14:paraId="16F4BE07" w14:textId="77777777" w:rsidR="00DD52AB" w:rsidRPr="006B1903" w:rsidRDefault="00DD52AB" w:rsidP="00DD52AB">
      <w:pPr>
        <w:jc w:val="center"/>
        <w:rPr>
          <w:rFonts w:asciiTheme="minorHAnsi" w:hAnsiTheme="minorHAnsi" w:cstheme="minorHAnsi"/>
          <w:b/>
          <w:color w:val="333399"/>
          <w:sz w:val="22"/>
          <w:szCs w:val="22"/>
        </w:rPr>
      </w:pPr>
      <w:r w:rsidRPr="006B1903">
        <w:rPr>
          <w:rFonts w:asciiTheme="minorHAnsi" w:hAnsiTheme="minorHAnsi" w:cstheme="minorHAnsi"/>
          <w:b/>
          <w:color w:val="333399"/>
          <w:sz w:val="22"/>
          <w:szCs w:val="22"/>
        </w:rPr>
        <w:t>COMUNE DI CELLOLE</w:t>
      </w:r>
    </w:p>
    <w:p w14:paraId="462AD800" w14:textId="77777777" w:rsidR="00DD52AB" w:rsidRPr="006B1903" w:rsidRDefault="00DD52AB" w:rsidP="00DD52AB">
      <w:pPr>
        <w:jc w:val="center"/>
        <w:rPr>
          <w:rFonts w:asciiTheme="minorHAnsi" w:hAnsiTheme="minorHAnsi" w:cstheme="minorHAnsi"/>
          <w:color w:val="333399"/>
          <w:sz w:val="22"/>
          <w:szCs w:val="22"/>
        </w:rPr>
      </w:pPr>
      <w:r w:rsidRPr="006B1903">
        <w:rPr>
          <w:rFonts w:asciiTheme="minorHAnsi" w:hAnsiTheme="minorHAnsi" w:cstheme="minorHAnsi"/>
          <w:color w:val="333399"/>
          <w:sz w:val="22"/>
          <w:szCs w:val="22"/>
        </w:rPr>
        <w:t>Provincia di Caserta</w:t>
      </w:r>
    </w:p>
    <w:p w14:paraId="74AD6072" w14:textId="77777777" w:rsidR="00DD52AB" w:rsidRPr="006B1903" w:rsidRDefault="00734FC7" w:rsidP="00DD52AB">
      <w:pPr>
        <w:jc w:val="center"/>
        <w:rPr>
          <w:rFonts w:asciiTheme="minorHAnsi" w:hAnsiTheme="minorHAnsi" w:cstheme="minorHAnsi"/>
          <w:b/>
          <w:i/>
          <w:color w:val="333399"/>
          <w:sz w:val="22"/>
          <w:szCs w:val="22"/>
          <w:u w:val="single"/>
        </w:rPr>
      </w:pPr>
      <w:r w:rsidRPr="006B1903">
        <w:rPr>
          <w:rFonts w:asciiTheme="minorHAnsi" w:hAnsiTheme="minorHAnsi" w:cstheme="minorHAnsi"/>
          <w:b/>
          <w:i/>
          <w:color w:val="333399"/>
          <w:sz w:val="22"/>
          <w:szCs w:val="22"/>
          <w:u w:val="single"/>
        </w:rPr>
        <w:t xml:space="preserve">Area Servizi Sociali e Scolastici </w:t>
      </w:r>
      <w:r w:rsidR="009609C3" w:rsidRPr="006B1903">
        <w:rPr>
          <w:rFonts w:asciiTheme="minorHAnsi" w:hAnsiTheme="minorHAnsi" w:cstheme="minorHAnsi"/>
          <w:b/>
          <w:i/>
          <w:color w:val="333399"/>
          <w:sz w:val="22"/>
          <w:szCs w:val="22"/>
          <w:u w:val="single"/>
        </w:rPr>
        <w:t xml:space="preserve"> </w:t>
      </w:r>
    </w:p>
    <w:p w14:paraId="3A59FD8F" w14:textId="77777777" w:rsidR="00DD52AB" w:rsidRPr="006B1903" w:rsidRDefault="00DD52AB" w:rsidP="00DD52AB">
      <w:pPr>
        <w:jc w:val="center"/>
        <w:rPr>
          <w:rFonts w:asciiTheme="minorHAnsi" w:hAnsiTheme="minorHAnsi" w:cstheme="minorHAnsi"/>
          <w:sz w:val="22"/>
          <w:szCs w:val="22"/>
        </w:rPr>
      </w:pPr>
    </w:p>
    <w:p w14:paraId="29613270" w14:textId="77777777" w:rsidR="000E34C8" w:rsidRPr="006B1903" w:rsidRDefault="00F765BB" w:rsidP="00734FC7">
      <w:pPr>
        <w:tabs>
          <w:tab w:val="left" w:pos="4820"/>
        </w:tabs>
        <w:ind w:firstLine="708"/>
        <w:rPr>
          <w:rFonts w:asciiTheme="minorHAnsi" w:hAnsiTheme="minorHAnsi" w:cstheme="minorHAnsi"/>
          <w:sz w:val="22"/>
          <w:szCs w:val="22"/>
        </w:rPr>
      </w:pPr>
      <w:r w:rsidRPr="006B1903">
        <w:rPr>
          <w:rFonts w:asciiTheme="minorHAnsi" w:hAnsiTheme="minorHAnsi" w:cstheme="minorHAnsi"/>
          <w:sz w:val="22"/>
          <w:szCs w:val="22"/>
        </w:rPr>
        <w:t xml:space="preserve">                                         </w:t>
      </w:r>
      <w:r w:rsidR="009609C3" w:rsidRPr="006B1903">
        <w:rPr>
          <w:rFonts w:asciiTheme="minorHAnsi" w:hAnsiTheme="minorHAnsi" w:cstheme="minorHAnsi"/>
          <w:sz w:val="22"/>
          <w:szCs w:val="22"/>
        </w:rPr>
        <w:t xml:space="preserve">   </w:t>
      </w:r>
    </w:p>
    <w:p w14:paraId="10D8C436" w14:textId="77777777" w:rsidR="004A2E2C" w:rsidRPr="006B1903" w:rsidRDefault="004A2E2C" w:rsidP="000E34C8">
      <w:pPr>
        <w:tabs>
          <w:tab w:val="left" w:pos="4820"/>
        </w:tabs>
        <w:ind w:firstLine="708"/>
        <w:rPr>
          <w:rFonts w:asciiTheme="minorHAnsi" w:hAnsiTheme="minorHAnsi" w:cstheme="minorHAnsi"/>
          <w:sz w:val="22"/>
          <w:szCs w:val="22"/>
        </w:rPr>
      </w:pPr>
    </w:p>
    <w:p w14:paraId="66EC1711" w14:textId="77777777" w:rsidR="004A2E2C" w:rsidRPr="006B1903" w:rsidRDefault="004A2E2C" w:rsidP="00850CAA">
      <w:pPr>
        <w:tabs>
          <w:tab w:val="left" w:pos="4820"/>
        </w:tabs>
        <w:ind w:firstLine="708"/>
        <w:rPr>
          <w:rFonts w:asciiTheme="minorHAnsi" w:hAnsiTheme="minorHAnsi" w:cstheme="minorHAnsi"/>
          <w:b/>
          <w:sz w:val="22"/>
          <w:szCs w:val="22"/>
        </w:rPr>
      </w:pPr>
    </w:p>
    <w:p w14:paraId="0A3DE403" w14:textId="77777777" w:rsidR="00850CAA" w:rsidRPr="006B1903" w:rsidRDefault="004A2E2C" w:rsidP="00336F5C">
      <w:pPr>
        <w:tabs>
          <w:tab w:val="left" w:pos="4820"/>
        </w:tabs>
        <w:ind w:firstLine="708"/>
        <w:rPr>
          <w:rFonts w:asciiTheme="minorHAnsi" w:hAnsiTheme="minorHAnsi" w:cstheme="minorHAnsi"/>
          <w:sz w:val="22"/>
          <w:szCs w:val="22"/>
        </w:rPr>
      </w:pPr>
      <w:r w:rsidRPr="006B1903">
        <w:rPr>
          <w:rFonts w:asciiTheme="minorHAnsi" w:hAnsiTheme="minorHAnsi" w:cstheme="minorHAnsi"/>
          <w:sz w:val="22"/>
          <w:szCs w:val="22"/>
        </w:rPr>
        <w:t xml:space="preserve">                                                                                     </w:t>
      </w:r>
    </w:p>
    <w:p w14:paraId="0360EBBC" w14:textId="77777777" w:rsidR="00FB7E6E" w:rsidRDefault="003E26B9" w:rsidP="006B1903">
      <w:pPr>
        <w:rPr>
          <w:rFonts w:asciiTheme="minorHAnsi" w:hAnsiTheme="minorHAnsi" w:cstheme="minorHAnsi"/>
          <w:u w:val="single"/>
        </w:rPr>
      </w:pPr>
      <w:r w:rsidRPr="006B1903">
        <w:rPr>
          <w:rFonts w:asciiTheme="minorHAnsi" w:hAnsiTheme="minorHAnsi" w:cstheme="minorHAnsi"/>
        </w:rPr>
        <w:t xml:space="preserve">        </w:t>
      </w:r>
      <w:r w:rsidR="004A2E2C" w:rsidRPr="006B1903">
        <w:rPr>
          <w:rFonts w:asciiTheme="minorHAnsi" w:hAnsiTheme="minorHAnsi" w:cstheme="minorHAnsi"/>
        </w:rPr>
        <w:t xml:space="preserve">  </w:t>
      </w:r>
      <w:r w:rsidR="003F4CB7" w:rsidRPr="006B1903">
        <w:rPr>
          <w:rFonts w:asciiTheme="minorHAnsi" w:hAnsiTheme="minorHAnsi" w:cstheme="minorHAnsi"/>
        </w:rPr>
        <w:t xml:space="preserve">                          </w:t>
      </w:r>
      <w:r w:rsidR="003F4CB7" w:rsidRPr="006B1903">
        <w:rPr>
          <w:rFonts w:asciiTheme="minorHAnsi" w:hAnsiTheme="minorHAnsi" w:cstheme="minorHAnsi"/>
          <w:u w:val="single"/>
        </w:rPr>
        <w:t>AVVISO PUBBLICO</w:t>
      </w:r>
    </w:p>
    <w:p w14:paraId="384037F4" w14:textId="77777777" w:rsidR="006B1903" w:rsidRDefault="006B1903" w:rsidP="006B1903">
      <w:pPr>
        <w:rPr>
          <w:rFonts w:asciiTheme="minorHAnsi" w:hAnsiTheme="minorHAnsi" w:cstheme="minorHAnsi"/>
          <w:u w:val="single"/>
        </w:rPr>
      </w:pPr>
    </w:p>
    <w:p w14:paraId="12AF6F60" w14:textId="77777777" w:rsidR="006B1903" w:rsidRDefault="006B1903" w:rsidP="006B1903">
      <w:pPr>
        <w:rPr>
          <w:rFonts w:asciiTheme="minorHAnsi" w:hAnsiTheme="minorHAnsi" w:cstheme="minorHAnsi"/>
          <w:u w:val="single"/>
        </w:rPr>
      </w:pPr>
    </w:p>
    <w:p w14:paraId="6F506048" w14:textId="77777777" w:rsidR="006B1903" w:rsidRPr="006B1903" w:rsidRDefault="006B1903" w:rsidP="006B1903">
      <w:pPr>
        <w:rPr>
          <w:rFonts w:asciiTheme="minorHAnsi" w:hAnsiTheme="minorHAnsi" w:cstheme="minorHAnsi"/>
          <w:u w:val="single"/>
        </w:rPr>
      </w:pPr>
    </w:p>
    <w:p w14:paraId="798AA303" w14:textId="77777777" w:rsidR="003F4CB7" w:rsidRPr="006B1903" w:rsidRDefault="003F4CB7" w:rsidP="006B1903">
      <w:pPr>
        <w:rPr>
          <w:rFonts w:asciiTheme="minorHAnsi" w:hAnsiTheme="minorHAnsi" w:cstheme="minorHAnsi"/>
        </w:rPr>
      </w:pPr>
      <w:r w:rsidRPr="006B1903">
        <w:rPr>
          <w:rFonts w:asciiTheme="minorHAnsi" w:hAnsiTheme="minorHAnsi" w:cstheme="minorHAnsi"/>
        </w:rPr>
        <w:t xml:space="preserve">                                         </w:t>
      </w:r>
      <w:r w:rsidR="006B1903">
        <w:rPr>
          <w:rFonts w:asciiTheme="minorHAnsi" w:hAnsiTheme="minorHAnsi" w:cstheme="minorHAnsi"/>
        </w:rPr>
        <w:t xml:space="preserve">                           </w:t>
      </w:r>
      <w:r w:rsidRPr="006B1903">
        <w:rPr>
          <w:rFonts w:asciiTheme="minorHAnsi" w:hAnsiTheme="minorHAnsi" w:cstheme="minorHAnsi"/>
        </w:rPr>
        <w:t>BORSE DI STUDIO</w:t>
      </w:r>
    </w:p>
    <w:p w14:paraId="569CA9D7" w14:textId="77777777" w:rsidR="003F4CB7" w:rsidRPr="006B1903" w:rsidRDefault="003F4CB7" w:rsidP="006B1903">
      <w:pPr>
        <w:rPr>
          <w:rFonts w:asciiTheme="minorHAnsi" w:hAnsiTheme="minorHAnsi" w:cstheme="minorHAnsi"/>
        </w:rPr>
      </w:pPr>
      <w:r w:rsidRPr="006B1903">
        <w:rPr>
          <w:rFonts w:asciiTheme="minorHAnsi" w:hAnsiTheme="minorHAnsi" w:cstheme="minorHAnsi"/>
        </w:rPr>
        <w:t xml:space="preserve">                     PER IL DIPLOMA DI LICENZA  DELLA SCUOLA SECONDARIA DI I ° GRADO</w:t>
      </w:r>
    </w:p>
    <w:p w14:paraId="532C91C5" w14:textId="77777777" w:rsidR="003F4CB7" w:rsidRPr="006B1903" w:rsidRDefault="003F4CB7" w:rsidP="006B1903">
      <w:pPr>
        <w:rPr>
          <w:rFonts w:asciiTheme="minorHAnsi" w:hAnsiTheme="minorHAnsi" w:cstheme="minorHAnsi"/>
        </w:rPr>
      </w:pPr>
      <w:r w:rsidRPr="006B1903">
        <w:rPr>
          <w:rFonts w:asciiTheme="minorHAnsi" w:hAnsiTheme="minorHAnsi" w:cstheme="minorHAnsi"/>
        </w:rPr>
        <w:t xml:space="preserve">                                         </w:t>
      </w:r>
      <w:r w:rsidR="006B1903" w:rsidRPr="006B1903">
        <w:rPr>
          <w:rFonts w:asciiTheme="minorHAnsi" w:hAnsiTheme="minorHAnsi" w:cstheme="minorHAnsi"/>
        </w:rPr>
        <w:t xml:space="preserve">            </w:t>
      </w:r>
      <w:r w:rsidR="006B1903">
        <w:rPr>
          <w:rFonts w:asciiTheme="minorHAnsi" w:hAnsiTheme="minorHAnsi" w:cstheme="minorHAnsi"/>
        </w:rPr>
        <w:t xml:space="preserve">    </w:t>
      </w:r>
      <w:r w:rsidR="006B1903" w:rsidRPr="006B1903">
        <w:rPr>
          <w:rFonts w:asciiTheme="minorHAnsi" w:hAnsiTheme="minorHAnsi" w:cstheme="minorHAnsi"/>
        </w:rPr>
        <w:t xml:space="preserve"> Anno scolastico 2024/2025</w:t>
      </w:r>
    </w:p>
    <w:p w14:paraId="6FE10549" w14:textId="77777777" w:rsidR="003F4CB7" w:rsidRPr="006B1903" w:rsidRDefault="003F4CB7" w:rsidP="006B1903"/>
    <w:p w14:paraId="2694AFBE" w14:textId="77777777" w:rsidR="003F4CB7" w:rsidRPr="006B1903" w:rsidRDefault="003F4CB7" w:rsidP="003F4CB7">
      <w:pPr>
        <w:rPr>
          <w:rFonts w:asciiTheme="minorHAnsi" w:hAnsiTheme="minorHAnsi" w:cstheme="minorHAnsi"/>
          <w:sz w:val="22"/>
          <w:szCs w:val="22"/>
        </w:rPr>
      </w:pPr>
    </w:p>
    <w:p w14:paraId="3126C6FE" w14:textId="77777777" w:rsidR="003F4CB7" w:rsidRPr="006B1903" w:rsidRDefault="003F4CB7" w:rsidP="003F4CB7">
      <w:pPr>
        <w:rPr>
          <w:rFonts w:asciiTheme="minorHAnsi" w:hAnsiTheme="minorHAnsi" w:cstheme="minorHAnsi"/>
          <w:sz w:val="22"/>
          <w:szCs w:val="22"/>
        </w:rPr>
      </w:pPr>
    </w:p>
    <w:p w14:paraId="37ACD63D" w14:textId="77777777" w:rsidR="003F4CB7" w:rsidRPr="006B1903" w:rsidRDefault="003F4CB7" w:rsidP="003F4CB7">
      <w:pPr>
        <w:rPr>
          <w:rFonts w:asciiTheme="minorHAnsi" w:hAnsiTheme="minorHAnsi" w:cstheme="minorHAnsi"/>
          <w:sz w:val="22"/>
          <w:szCs w:val="22"/>
        </w:rPr>
      </w:pPr>
    </w:p>
    <w:p w14:paraId="7CA3C570" w14:textId="77777777" w:rsidR="003F4CB7" w:rsidRPr="006B1903" w:rsidRDefault="003F4CB7" w:rsidP="003F4CB7">
      <w:pPr>
        <w:rPr>
          <w:rFonts w:asciiTheme="minorHAnsi" w:hAnsiTheme="minorHAnsi" w:cstheme="minorHAnsi"/>
          <w:sz w:val="22"/>
          <w:szCs w:val="22"/>
        </w:rPr>
      </w:pPr>
    </w:p>
    <w:p w14:paraId="31DA4D61" w14:textId="77777777" w:rsidR="003F4CB7" w:rsidRPr="006B1903" w:rsidRDefault="003F4CB7" w:rsidP="003F4CB7">
      <w:pPr>
        <w:rPr>
          <w:rFonts w:asciiTheme="minorHAnsi" w:hAnsiTheme="minorHAnsi" w:cstheme="minorHAnsi"/>
          <w:sz w:val="22"/>
          <w:szCs w:val="22"/>
        </w:rPr>
      </w:pPr>
    </w:p>
    <w:p w14:paraId="1ED7471A" w14:textId="77777777" w:rsidR="003F4CB7" w:rsidRPr="006B1903" w:rsidRDefault="003F4CB7" w:rsidP="003F4CB7">
      <w:pPr>
        <w:rPr>
          <w:rFonts w:asciiTheme="minorHAnsi" w:hAnsiTheme="minorHAnsi" w:cstheme="minorHAnsi"/>
          <w:sz w:val="22"/>
          <w:szCs w:val="22"/>
        </w:rPr>
      </w:pPr>
    </w:p>
    <w:p w14:paraId="43CF6126" w14:textId="77777777" w:rsidR="003F4CB7" w:rsidRPr="006B1903" w:rsidRDefault="003F4CB7" w:rsidP="003F4CB7">
      <w:pPr>
        <w:rPr>
          <w:rFonts w:asciiTheme="minorHAnsi" w:hAnsiTheme="minorHAnsi" w:cstheme="minorHAnsi"/>
          <w:sz w:val="22"/>
          <w:szCs w:val="22"/>
        </w:rPr>
      </w:pPr>
    </w:p>
    <w:p w14:paraId="05CECB32" w14:textId="77777777" w:rsidR="003F4CB7" w:rsidRPr="006B1903" w:rsidRDefault="003F4CB7" w:rsidP="003F4CB7">
      <w:pPr>
        <w:rPr>
          <w:rFonts w:asciiTheme="minorHAnsi" w:hAnsiTheme="minorHAnsi" w:cstheme="minorHAnsi"/>
          <w:sz w:val="22"/>
          <w:szCs w:val="22"/>
        </w:rPr>
      </w:pPr>
    </w:p>
    <w:p w14:paraId="6955EF37" w14:textId="77777777" w:rsidR="003F4CB7" w:rsidRPr="006B1903" w:rsidRDefault="003F4CB7" w:rsidP="003F4CB7">
      <w:pPr>
        <w:rPr>
          <w:rFonts w:asciiTheme="minorHAnsi" w:hAnsiTheme="minorHAnsi" w:cstheme="minorHAnsi"/>
          <w:sz w:val="22"/>
          <w:szCs w:val="22"/>
        </w:rPr>
      </w:pPr>
    </w:p>
    <w:p w14:paraId="20C6F7B6" w14:textId="77777777" w:rsidR="003F4CB7" w:rsidRPr="006B1903" w:rsidRDefault="003F4CB7" w:rsidP="003F4CB7">
      <w:pPr>
        <w:rPr>
          <w:rFonts w:asciiTheme="minorHAnsi" w:hAnsiTheme="minorHAnsi" w:cstheme="minorHAnsi"/>
          <w:sz w:val="22"/>
          <w:szCs w:val="22"/>
        </w:rPr>
      </w:pPr>
    </w:p>
    <w:p w14:paraId="0C19B5B8" w14:textId="77777777" w:rsidR="003F4CB7" w:rsidRPr="006B1903" w:rsidRDefault="003F4CB7" w:rsidP="003F4CB7">
      <w:pPr>
        <w:rPr>
          <w:rFonts w:asciiTheme="minorHAnsi" w:hAnsiTheme="minorHAnsi" w:cstheme="minorHAnsi"/>
          <w:sz w:val="22"/>
          <w:szCs w:val="22"/>
        </w:rPr>
      </w:pPr>
    </w:p>
    <w:p w14:paraId="515D1AF3" w14:textId="77777777" w:rsidR="003F4CB7" w:rsidRPr="006B1903" w:rsidRDefault="003F4CB7" w:rsidP="003F4CB7">
      <w:pPr>
        <w:rPr>
          <w:rFonts w:asciiTheme="minorHAnsi" w:hAnsiTheme="minorHAnsi" w:cstheme="minorHAnsi"/>
          <w:sz w:val="22"/>
          <w:szCs w:val="22"/>
        </w:rPr>
      </w:pPr>
    </w:p>
    <w:p w14:paraId="7BDFC493" w14:textId="77777777" w:rsidR="003F4CB7" w:rsidRPr="006B1903" w:rsidRDefault="003F4CB7" w:rsidP="003F4CB7">
      <w:pPr>
        <w:rPr>
          <w:rFonts w:asciiTheme="minorHAnsi" w:hAnsiTheme="minorHAnsi" w:cstheme="minorHAnsi"/>
          <w:sz w:val="22"/>
          <w:szCs w:val="22"/>
        </w:rPr>
      </w:pPr>
    </w:p>
    <w:p w14:paraId="5285359C" w14:textId="77777777" w:rsidR="003F4CB7" w:rsidRPr="006B1903" w:rsidRDefault="003F4CB7" w:rsidP="003F4CB7">
      <w:pPr>
        <w:rPr>
          <w:rFonts w:asciiTheme="minorHAnsi" w:hAnsiTheme="minorHAnsi" w:cstheme="minorHAnsi"/>
          <w:sz w:val="22"/>
          <w:szCs w:val="22"/>
        </w:rPr>
      </w:pPr>
    </w:p>
    <w:p w14:paraId="5B668566" w14:textId="77777777" w:rsidR="003F4CB7" w:rsidRPr="006B1903" w:rsidRDefault="003F4CB7" w:rsidP="003F4CB7">
      <w:pPr>
        <w:rPr>
          <w:rFonts w:asciiTheme="minorHAnsi" w:hAnsiTheme="minorHAnsi" w:cstheme="minorHAnsi"/>
          <w:sz w:val="22"/>
          <w:szCs w:val="22"/>
        </w:rPr>
      </w:pPr>
    </w:p>
    <w:p w14:paraId="07189132" w14:textId="77777777" w:rsidR="003F4CB7" w:rsidRPr="006B1903" w:rsidRDefault="003F4CB7" w:rsidP="003F4CB7">
      <w:pPr>
        <w:rPr>
          <w:rFonts w:asciiTheme="minorHAnsi" w:hAnsiTheme="minorHAnsi" w:cstheme="minorHAnsi"/>
          <w:sz w:val="22"/>
          <w:szCs w:val="22"/>
        </w:rPr>
      </w:pPr>
    </w:p>
    <w:p w14:paraId="5486D74C" w14:textId="77777777" w:rsidR="003F4CB7" w:rsidRPr="006B1903" w:rsidRDefault="003F4CB7" w:rsidP="003F4CB7">
      <w:pPr>
        <w:rPr>
          <w:rFonts w:asciiTheme="minorHAnsi" w:hAnsiTheme="minorHAnsi" w:cstheme="minorHAnsi"/>
          <w:sz w:val="22"/>
          <w:szCs w:val="22"/>
        </w:rPr>
      </w:pPr>
    </w:p>
    <w:p w14:paraId="53FE57EC" w14:textId="77777777" w:rsidR="003F4CB7" w:rsidRPr="006B1903" w:rsidRDefault="003F4CB7" w:rsidP="003F4CB7">
      <w:pPr>
        <w:rPr>
          <w:rFonts w:asciiTheme="minorHAnsi" w:hAnsiTheme="minorHAnsi" w:cstheme="minorHAnsi"/>
          <w:sz w:val="22"/>
          <w:szCs w:val="22"/>
        </w:rPr>
      </w:pPr>
    </w:p>
    <w:p w14:paraId="5F7FE65A" w14:textId="77777777" w:rsidR="003F4CB7" w:rsidRPr="006B1903" w:rsidRDefault="003F4CB7" w:rsidP="003F4CB7">
      <w:pPr>
        <w:rPr>
          <w:rFonts w:asciiTheme="minorHAnsi" w:hAnsiTheme="minorHAnsi" w:cstheme="minorHAnsi"/>
          <w:sz w:val="22"/>
          <w:szCs w:val="22"/>
        </w:rPr>
      </w:pPr>
    </w:p>
    <w:p w14:paraId="48B500EF" w14:textId="77777777" w:rsidR="003F4CB7" w:rsidRPr="006B1903" w:rsidRDefault="003F4CB7" w:rsidP="003F4CB7">
      <w:pPr>
        <w:rPr>
          <w:rFonts w:asciiTheme="minorHAnsi" w:hAnsiTheme="minorHAnsi" w:cstheme="minorHAnsi"/>
          <w:sz w:val="22"/>
          <w:szCs w:val="22"/>
        </w:rPr>
      </w:pPr>
    </w:p>
    <w:p w14:paraId="62F19C6D" w14:textId="77777777" w:rsidR="003F4CB7" w:rsidRPr="006B1903" w:rsidRDefault="003F4CB7" w:rsidP="003F4CB7">
      <w:pPr>
        <w:rPr>
          <w:rFonts w:asciiTheme="minorHAnsi" w:hAnsiTheme="minorHAnsi" w:cstheme="minorHAnsi"/>
          <w:sz w:val="22"/>
          <w:szCs w:val="22"/>
        </w:rPr>
      </w:pPr>
    </w:p>
    <w:p w14:paraId="6A0AE600" w14:textId="77777777" w:rsidR="003F4CB7" w:rsidRPr="006B1903" w:rsidRDefault="003F4CB7" w:rsidP="003F4CB7">
      <w:pPr>
        <w:rPr>
          <w:rFonts w:asciiTheme="minorHAnsi" w:hAnsiTheme="minorHAnsi" w:cstheme="minorHAnsi"/>
          <w:sz w:val="22"/>
          <w:szCs w:val="22"/>
        </w:rPr>
      </w:pPr>
    </w:p>
    <w:p w14:paraId="3F267720" w14:textId="77777777" w:rsidR="003F4CB7" w:rsidRPr="006B1903" w:rsidRDefault="003F4CB7" w:rsidP="003F4CB7">
      <w:pPr>
        <w:rPr>
          <w:rFonts w:asciiTheme="minorHAnsi" w:hAnsiTheme="minorHAnsi" w:cstheme="minorHAnsi"/>
          <w:sz w:val="22"/>
          <w:szCs w:val="22"/>
        </w:rPr>
      </w:pPr>
    </w:p>
    <w:p w14:paraId="41B4DA65" w14:textId="77777777" w:rsidR="003F4CB7" w:rsidRPr="006B1903" w:rsidRDefault="003F4CB7" w:rsidP="003F4CB7">
      <w:pPr>
        <w:rPr>
          <w:rFonts w:asciiTheme="minorHAnsi" w:hAnsiTheme="minorHAnsi" w:cstheme="minorHAnsi"/>
          <w:sz w:val="22"/>
          <w:szCs w:val="22"/>
        </w:rPr>
      </w:pPr>
    </w:p>
    <w:p w14:paraId="522B3160" w14:textId="77777777" w:rsidR="003F4CB7" w:rsidRPr="006B1903" w:rsidRDefault="003F4CB7" w:rsidP="003F4CB7">
      <w:pPr>
        <w:rPr>
          <w:rFonts w:asciiTheme="minorHAnsi" w:hAnsiTheme="minorHAnsi" w:cstheme="minorHAnsi"/>
          <w:sz w:val="22"/>
          <w:szCs w:val="22"/>
        </w:rPr>
      </w:pPr>
    </w:p>
    <w:p w14:paraId="5E12242A" w14:textId="77777777" w:rsidR="003F4CB7" w:rsidRPr="006B1903" w:rsidRDefault="003F4CB7" w:rsidP="003F4CB7">
      <w:pPr>
        <w:rPr>
          <w:rFonts w:asciiTheme="minorHAnsi" w:hAnsiTheme="minorHAnsi" w:cstheme="minorHAnsi"/>
          <w:sz w:val="22"/>
          <w:szCs w:val="22"/>
        </w:rPr>
      </w:pPr>
    </w:p>
    <w:p w14:paraId="7902357F" w14:textId="77777777" w:rsidR="003F4CB7" w:rsidRPr="006B1903" w:rsidRDefault="003F4CB7" w:rsidP="003F4CB7">
      <w:pPr>
        <w:rPr>
          <w:rFonts w:asciiTheme="minorHAnsi" w:hAnsiTheme="minorHAnsi" w:cstheme="minorHAnsi"/>
          <w:sz w:val="22"/>
          <w:szCs w:val="22"/>
        </w:rPr>
      </w:pPr>
    </w:p>
    <w:p w14:paraId="64CB4BF6" w14:textId="77777777" w:rsidR="003F4CB7" w:rsidRPr="006B1903" w:rsidRDefault="003F4CB7" w:rsidP="003F4CB7">
      <w:pPr>
        <w:rPr>
          <w:rFonts w:asciiTheme="minorHAnsi" w:hAnsiTheme="minorHAnsi" w:cstheme="minorHAnsi"/>
          <w:sz w:val="22"/>
          <w:szCs w:val="22"/>
        </w:rPr>
      </w:pPr>
    </w:p>
    <w:p w14:paraId="662DFBE6" w14:textId="77777777" w:rsidR="003F4CB7" w:rsidRPr="006B1903" w:rsidRDefault="003F4CB7" w:rsidP="003F4CB7">
      <w:pPr>
        <w:rPr>
          <w:rFonts w:asciiTheme="minorHAnsi" w:hAnsiTheme="minorHAnsi" w:cstheme="minorHAnsi"/>
          <w:sz w:val="22"/>
          <w:szCs w:val="22"/>
        </w:rPr>
      </w:pPr>
    </w:p>
    <w:p w14:paraId="0D25971A" w14:textId="77777777" w:rsidR="003F4CB7" w:rsidRPr="006B1903" w:rsidRDefault="003F4CB7" w:rsidP="003F4CB7">
      <w:pPr>
        <w:rPr>
          <w:rFonts w:asciiTheme="minorHAnsi" w:hAnsiTheme="minorHAnsi" w:cstheme="minorHAnsi"/>
          <w:sz w:val="22"/>
          <w:szCs w:val="22"/>
        </w:rPr>
      </w:pPr>
    </w:p>
    <w:p w14:paraId="76226D2D" w14:textId="77777777" w:rsidR="003F4CB7" w:rsidRPr="006B1903" w:rsidRDefault="003F4CB7" w:rsidP="003F4CB7">
      <w:pPr>
        <w:rPr>
          <w:rFonts w:asciiTheme="minorHAnsi" w:hAnsiTheme="minorHAnsi" w:cstheme="minorHAnsi"/>
          <w:sz w:val="22"/>
          <w:szCs w:val="22"/>
        </w:rPr>
      </w:pPr>
    </w:p>
    <w:p w14:paraId="21C3420C" w14:textId="77777777" w:rsidR="003F4CB7" w:rsidRPr="006B1903" w:rsidRDefault="003F4CB7" w:rsidP="003F4CB7">
      <w:pPr>
        <w:rPr>
          <w:rFonts w:asciiTheme="minorHAnsi" w:hAnsiTheme="minorHAnsi" w:cstheme="minorHAnsi"/>
          <w:sz w:val="22"/>
          <w:szCs w:val="22"/>
        </w:rPr>
      </w:pPr>
    </w:p>
    <w:p w14:paraId="5AC99302" w14:textId="77777777" w:rsidR="006B780A" w:rsidRPr="006B1903" w:rsidRDefault="003F4CB7" w:rsidP="003F4CB7">
      <w:pPr>
        <w:rPr>
          <w:rFonts w:asciiTheme="minorHAnsi" w:hAnsiTheme="minorHAnsi" w:cstheme="minorHAnsi"/>
          <w:sz w:val="22"/>
          <w:szCs w:val="22"/>
        </w:rPr>
      </w:pPr>
      <w:r w:rsidRPr="006B1903">
        <w:rPr>
          <w:rFonts w:asciiTheme="minorHAnsi" w:hAnsiTheme="minorHAnsi" w:cstheme="minorHAnsi"/>
          <w:sz w:val="22"/>
          <w:szCs w:val="22"/>
        </w:rPr>
        <w:t xml:space="preserve">                                                                 </w:t>
      </w:r>
    </w:p>
    <w:p w14:paraId="0219ACF7" w14:textId="77777777" w:rsidR="003F4CB7" w:rsidRPr="0093335B" w:rsidRDefault="006B780A" w:rsidP="003F4CB7">
      <w:pPr>
        <w:rPr>
          <w:rFonts w:asciiTheme="minorHAnsi" w:hAnsiTheme="minorHAnsi" w:cstheme="minorHAnsi"/>
          <w:b/>
          <w:sz w:val="28"/>
          <w:szCs w:val="28"/>
        </w:rPr>
      </w:pPr>
      <w:r w:rsidRPr="0093335B">
        <w:rPr>
          <w:rFonts w:asciiTheme="minorHAnsi" w:hAnsiTheme="minorHAnsi" w:cstheme="minorHAnsi"/>
          <w:sz w:val="28"/>
          <w:szCs w:val="28"/>
        </w:rPr>
        <w:lastRenderedPageBreak/>
        <w:t xml:space="preserve">                              </w:t>
      </w:r>
      <w:r w:rsidR="0093335B">
        <w:rPr>
          <w:rFonts w:asciiTheme="minorHAnsi" w:hAnsiTheme="minorHAnsi" w:cstheme="minorHAnsi"/>
          <w:sz w:val="28"/>
          <w:szCs w:val="28"/>
        </w:rPr>
        <w:t xml:space="preserve">                         </w:t>
      </w:r>
      <w:r w:rsidR="006B1903" w:rsidRPr="0093335B">
        <w:rPr>
          <w:rFonts w:asciiTheme="minorHAnsi" w:hAnsiTheme="minorHAnsi" w:cstheme="minorHAnsi"/>
          <w:sz w:val="28"/>
          <w:szCs w:val="28"/>
        </w:rPr>
        <w:t xml:space="preserve">   </w:t>
      </w:r>
      <w:r w:rsidR="003F4CB7" w:rsidRPr="0093335B">
        <w:rPr>
          <w:rFonts w:asciiTheme="minorHAnsi" w:hAnsiTheme="minorHAnsi" w:cstheme="minorHAnsi"/>
          <w:sz w:val="28"/>
          <w:szCs w:val="28"/>
        </w:rPr>
        <w:t xml:space="preserve">  </w:t>
      </w:r>
      <w:r w:rsidR="003F4CB7" w:rsidRPr="0093335B">
        <w:rPr>
          <w:rFonts w:asciiTheme="minorHAnsi" w:hAnsiTheme="minorHAnsi" w:cstheme="minorHAnsi"/>
          <w:b/>
          <w:sz w:val="28"/>
          <w:szCs w:val="28"/>
        </w:rPr>
        <w:t>INDICE</w:t>
      </w:r>
    </w:p>
    <w:p w14:paraId="2E0D2F29" w14:textId="77777777" w:rsidR="006B780A" w:rsidRPr="006B1903" w:rsidRDefault="006B780A" w:rsidP="003F4CB7">
      <w:pPr>
        <w:rPr>
          <w:rFonts w:asciiTheme="minorHAnsi" w:hAnsiTheme="minorHAnsi" w:cstheme="minorHAnsi"/>
          <w:b/>
          <w:sz w:val="22"/>
          <w:szCs w:val="22"/>
        </w:rPr>
      </w:pPr>
    </w:p>
    <w:p w14:paraId="4AD710E9" w14:textId="77777777" w:rsidR="006B780A" w:rsidRPr="006B1903" w:rsidRDefault="006B780A" w:rsidP="003F4CB7">
      <w:pPr>
        <w:rPr>
          <w:rFonts w:asciiTheme="minorHAnsi" w:hAnsiTheme="minorHAnsi" w:cstheme="minorHAnsi"/>
          <w:b/>
          <w:sz w:val="22"/>
          <w:szCs w:val="22"/>
        </w:rPr>
      </w:pPr>
    </w:p>
    <w:p w14:paraId="37B0A365" w14:textId="77777777" w:rsidR="006B780A" w:rsidRPr="006B1903" w:rsidRDefault="006B780A" w:rsidP="003F4CB7">
      <w:pPr>
        <w:rPr>
          <w:rFonts w:asciiTheme="minorHAnsi" w:hAnsiTheme="minorHAnsi" w:cstheme="minorHAnsi"/>
          <w:b/>
          <w:sz w:val="22"/>
          <w:szCs w:val="22"/>
        </w:rPr>
      </w:pPr>
    </w:p>
    <w:p w14:paraId="0E7930FC" w14:textId="77777777" w:rsidR="006B780A" w:rsidRPr="006B1903" w:rsidRDefault="006B780A" w:rsidP="003F4CB7">
      <w:pPr>
        <w:rPr>
          <w:rFonts w:asciiTheme="minorHAnsi" w:hAnsiTheme="minorHAnsi" w:cstheme="minorHAnsi"/>
          <w:b/>
          <w:sz w:val="22"/>
          <w:szCs w:val="22"/>
        </w:rPr>
      </w:pPr>
    </w:p>
    <w:p w14:paraId="5A58FE79" w14:textId="77777777" w:rsidR="003F4CB7" w:rsidRPr="006B1903" w:rsidRDefault="003F4CB7" w:rsidP="003F4CB7">
      <w:pPr>
        <w:pStyle w:val="Sottotitolo"/>
        <w:numPr>
          <w:ilvl w:val="0"/>
          <w:numId w:val="4"/>
        </w:numPr>
        <w:jc w:val="left"/>
        <w:rPr>
          <w:rFonts w:asciiTheme="minorHAnsi" w:hAnsiTheme="minorHAnsi" w:cstheme="minorHAnsi"/>
          <w:sz w:val="22"/>
          <w:szCs w:val="22"/>
        </w:rPr>
      </w:pPr>
      <w:r w:rsidRPr="006B1903">
        <w:rPr>
          <w:rFonts w:asciiTheme="minorHAnsi" w:hAnsiTheme="minorHAnsi" w:cstheme="minorHAnsi"/>
          <w:sz w:val="22"/>
          <w:szCs w:val="22"/>
        </w:rPr>
        <w:t>FINALITA’ E NORMATIVA DI RIFERIMENTO</w:t>
      </w:r>
    </w:p>
    <w:p w14:paraId="23275A60" w14:textId="77777777" w:rsidR="006B780A" w:rsidRPr="006B1903" w:rsidRDefault="006B780A" w:rsidP="006B780A">
      <w:pPr>
        <w:rPr>
          <w:rFonts w:asciiTheme="minorHAnsi" w:hAnsiTheme="minorHAnsi" w:cstheme="minorHAnsi"/>
          <w:sz w:val="22"/>
          <w:szCs w:val="22"/>
        </w:rPr>
      </w:pPr>
    </w:p>
    <w:p w14:paraId="37C2D65D" w14:textId="77777777" w:rsidR="006B780A" w:rsidRPr="006B1903" w:rsidRDefault="006B780A" w:rsidP="006B780A">
      <w:pPr>
        <w:rPr>
          <w:rFonts w:asciiTheme="minorHAnsi" w:hAnsiTheme="minorHAnsi" w:cstheme="minorHAnsi"/>
          <w:sz w:val="22"/>
          <w:szCs w:val="22"/>
        </w:rPr>
      </w:pPr>
    </w:p>
    <w:p w14:paraId="48A67E2F" w14:textId="77777777" w:rsidR="003F4CB7" w:rsidRPr="006B1903" w:rsidRDefault="003F4CB7" w:rsidP="003F4CB7">
      <w:pPr>
        <w:numPr>
          <w:ilvl w:val="0"/>
          <w:numId w:val="4"/>
        </w:numPr>
        <w:rPr>
          <w:rFonts w:asciiTheme="minorHAnsi" w:hAnsiTheme="minorHAnsi" w:cstheme="minorHAnsi"/>
          <w:sz w:val="22"/>
          <w:szCs w:val="22"/>
        </w:rPr>
      </w:pPr>
      <w:r w:rsidRPr="006B1903">
        <w:rPr>
          <w:rFonts w:asciiTheme="minorHAnsi" w:hAnsiTheme="minorHAnsi" w:cstheme="minorHAnsi"/>
          <w:sz w:val="22"/>
          <w:szCs w:val="22"/>
        </w:rPr>
        <w:t>DESTINATARI E REQUISITI</w:t>
      </w:r>
    </w:p>
    <w:p w14:paraId="3643A718" w14:textId="77777777" w:rsidR="006B780A" w:rsidRPr="006B1903" w:rsidRDefault="006B780A" w:rsidP="006B780A">
      <w:pPr>
        <w:ind w:left="1644"/>
        <w:rPr>
          <w:rFonts w:asciiTheme="minorHAnsi" w:hAnsiTheme="minorHAnsi" w:cstheme="minorHAnsi"/>
          <w:sz w:val="22"/>
          <w:szCs w:val="22"/>
        </w:rPr>
      </w:pPr>
    </w:p>
    <w:p w14:paraId="5C6E0B46" w14:textId="77777777" w:rsidR="006B780A" w:rsidRPr="006B1903" w:rsidRDefault="006B780A" w:rsidP="006B780A">
      <w:pPr>
        <w:rPr>
          <w:rFonts w:asciiTheme="minorHAnsi" w:hAnsiTheme="minorHAnsi" w:cstheme="minorHAnsi"/>
          <w:sz w:val="22"/>
          <w:szCs w:val="22"/>
        </w:rPr>
      </w:pPr>
    </w:p>
    <w:p w14:paraId="04B3682E" w14:textId="77777777" w:rsidR="003F4CB7" w:rsidRPr="006B1903" w:rsidRDefault="003F4CB7" w:rsidP="003F4CB7">
      <w:pPr>
        <w:numPr>
          <w:ilvl w:val="0"/>
          <w:numId w:val="4"/>
        </w:numPr>
        <w:rPr>
          <w:rFonts w:asciiTheme="minorHAnsi" w:hAnsiTheme="minorHAnsi" w:cstheme="minorHAnsi"/>
          <w:sz w:val="22"/>
          <w:szCs w:val="22"/>
        </w:rPr>
      </w:pPr>
      <w:r w:rsidRPr="006B1903">
        <w:rPr>
          <w:rFonts w:asciiTheme="minorHAnsi" w:hAnsiTheme="minorHAnsi" w:cstheme="minorHAnsi"/>
          <w:sz w:val="22"/>
          <w:szCs w:val="22"/>
        </w:rPr>
        <w:t>MODALITA’ DI PRESENTAZIONE DELLA RICHIESTA</w:t>
      </w:r>
    </w:p>
    <w:p w14:paraId="31BC9139" w14:textId="77777777" w:rsidR="006B780A" w:rsidRPr="006B1903" w:rsidRDefault="006B780A" w:rsidP="006B780A">
      <w:pPr>
        <w:rPr>
          <w:rFonts w:asciiTheme="minorHAnsi" w:hAnsiTheme="minorHAnsi" w:cstheme="minorHAnsi"/>
          <w:sz w:val="22"/>
          <w:szCs w:val="22"/>
        </w:rPr>
      </w:pPr>
    </w:p>
    <w:p w14:paraId="2A1BF5AD" w14:textId="77777777" w:rsidR="006B780A" w:rsidRPr="006B1903" w:rsidRDefault="006B780A" w:rsidP="006B780A">
      <w:pPr>
        <w:rPr>
          <w:rFonts w:asciiTheme="minorHAnsi" w:hAnsiTheme="minorHAnsi" w:cstheme="minorHAnsi"/>
          <w:sz w:val="22"/>
          <w:szCs w:val="22"/>
        </w:rPr>
      </w:pPr>
    </w:p>
    <w:p w14:paraId="0DACA9A5" w14:textId="77777777" w:rsidR="003F4CB7" w:rsidRPr="006B1903" w:rsidRDefault="003F4CB7" w:rsidP="003F4CB7">
      <w:pPr>
        <w:numPr>
          <w:ilvl w:val="0"/>
          <w:numId w:val="4"/>
        </w:numPr>
        <w:rPr>
          <w:rFonts w:asciiTheme="minorHAnsi" w:hAnsiTheme="minorHAnsi" w:cstheme="minorHAnsi"/>
          <w:sz w:val="22"/>
          <w:szCs w:val="22"/>
        </w:rPr>
      </w:pPr>
      <w:r w:rsidRPr="006B1903">
        <w:rPr>
          <w:rFonts w:asciiTheme="minorHAnsi" w:hAnsiTheme="minorHAnsi" w:cstheme="minorHAnsi"/>
          <w:sz w:val="22"/>
          <w:szCs w:val="22"/>
        </w:rPr>
        <w:t>GRADUATORIA E MODALITA’ DI EROGAZIONE</w:t>
      </w:r>
    </w:p>
    <w:p w14:paraId="33F4D078" w14:textId="77777777" w:rsidR="006B780A" w:rsidRPr="006B1903" w:rsidRDefault="006B780A" w:rsidP="006B780A">
      <w:pPr>
        <w:pStyle w:val="Paragrafoelenco"/>
        <w:rPr>
          <w:rFonts w:asciiTheme="minorHAnsi" w:hAnsiTheme="minorHAnsi" w:cstheme="minorHAnsi"/>
          <w:sz w:val="22"/>
          <w:szCs w:val="22"/>
        </w:rPr>
      </w:pPr>
    </w:p>
    <w:p w14:paraId="51EE67E8" w14:textId="77777777" w:rsidR="006B780A" w:rsidRPr="006B1903" w:rsidRDefault="006B780A" w:rsidP="006B780A">
      <w:pPr>
        <w:rPr>
          <w:rFonts w:asciiTheme="minorHAnsi" w:hAnsiTheme="minorHAnsi" w:cstheme="minorHAnsi"/>
          <w:sz w:val="22"/>
          <w:szCs w:val="22"/>
        </w:rPr>
      </w:pPr>
    </w:p>
    <w:p w14:paraId="421500BA" w14:textId="77777777" w:rsidR="003F4CB7" w:rsidRPr="006B1903" w:rsidRDefault="003F4CB7" w:rsidP="003F4CB7">
      <w:pPr>
        <w:numPr>
          <w:ilvl w:val="0"/>
          <w:numId w:val="4"/>
        </w:numPr>
        <w:rPr>
          <w:rFonts w:asciiTheme="minorHAnsi" w:hAnsiTheme="minorHAnsi" w:cstheme="minorHAnsi"/>
          <w:sz w:val="22"/>
          <w:szCs w:val="22"/>
        </w:rPr>
      </w:pPr>
      <w:r w:rsidRPr="006B1903">
        <w:rPr>
          <w:rFonts w:asciiTheme="minorHAnsi" w:hAnsiTheme="minorHAnsi" w:cstheme="minorHAnsi"/>
          <w:sz w:val="22"/>
          <w:szCs w:val="22"/>
        </w:rPr>
        <w:t>ESCLUSIONI DAI BENEFICI</w:t>
      </w:r>
    </w:p>
    <w:p w14:paraId="3AC9CA6B" w14:textId="77777777" w:rsidR="006B780A" w:rsidRPr="006B1903" w:rsidRDefault="006B780A" w:rsidP="006B780A">
      <w:pPr>
        <w:ind w:left="1644"/>
        <w:rPr>
          <w:rFonts w:asciiTheme="minorHAnsi" w:hAnsiTheme="minorHAnsi" w:cstheme="minorHAnsi"/>
          <w:sz w:val="22"/>
          <w:szCs w:val="22"/>
        </w:rPr>
      </w:pPr>
    </w:p>
    <w:p w14:paraId="6A674575" w14:textId="77777777" w:rsidR="006B780A" w:rsidRPr="006B1903" w:rsidRDefault="006B780A" w:rsidP="006B780A">
      <w:pPr>
        <w:rPr>
          <w:rFonts w:asciiTheme="minorHAnsi" w:hAnsiTheme="minorHAnsi" w:cstheme="minorHAnsi"/>
          <w:sz w:val="22"/>
          <w:szCs w:val="22"/>
        </w:rPr>
      </w:pPr>
    </w:p>
    <w:p w14:paraId="16E08A80" w14:textId="77777777" w:rsidR="003F4CB7" w:rsidRPr="006B1903" w:rsidRDefault="003F4CB7" w:rsidP="003F4CB7">
      <w:pPr>
        <w:numPr>
          <w:ilvl w:val="0"/>
          <w:numId w:val="4"/>
        </w:numPr>
        <w:rPr>
          <w:rFonts w:asciiTheme="minorHAnsi" w:hAnsiTheme="minorHAnsi" w:cstheme="minorHAnsi"/>
          <w:sz w:val="22"/>
          <w:szCs w:val="22"/>
        </w:rPr>
      </w:pPr>
      <w:r w:rsidRPr="006B1903">
        <w:rPr>
          <w:rFonts w:asciiTheme="minorHAnsi" w:hAnsiTheme="minorHAnsi" w:cstheme="minorHAnsi"/>
          <w:sz w:val="22"/>
          <w:szCs w:val="22"/>
        </w:rPr>
        <w:t>INFORMAZIONI E ASSISTENZA</w:t>
      </w:r>
    </w:p>
    <w:p w14:paraId="3F2E00AE" w14:textId="77777777" w:rsidR="006B780A" w:rsidRPr="006B1903" w:rsidRDefault="006B780A" w:rsidP="006B780A">
      <w:pPr>
        <w:pStyle w:val="Paragrafoelenco"/>
        <w:rPr>
          <w:rFonts w:asciiTheme="minorHAnsi" w:hAnsiTheme="minorHAnsi" w:cstheme="minorHAnsi"/>
          <w:sz w:val="22"/>
          <w:szCs w:val="22"/>
        </w:rPr>
      </w:pPr>
    </w:p>
    <w:p w14:paraId="62DCE52E" w14:textId="77777777" w:rsidR="006B780A" w:rsidRPr="006B1903" w:rsidRDefault="006B780A" w:rsidP="006B780A">
      <w:pPr>
        <w:rPr>
          <w:rFonts w:asciiTheme="minorHAnsi" w:hAnsiTheme="minorHAnsi" w:cstheme="minorHAnsi"/>
          <w:sz w:val="22"/>
          <w:szCs w:val="22"/>
        </w:rPr>
      </w:pPr>
    </w:p>
    <w:p w14:paraId="4F510AF9" w14:textId="688DBAA3" w:rsidR="003F4CB7" w:rsidRDefault="00CB244A" w:rsidP="003F4CB7">
      <w:pPr>
        <w:numPr>
          <w:ilvl w:val="0"/>
          <w:numId w:val="4"/>
        </w:numPr>
        <w:rPr>
          <w:rFonts w:asciiTheme="minorHAnsi" w:hAnsiTheme="minorHAnsi" w:cstheme="minorHAnsi"/>
          <w:sz w:val="22"/>
          <w:szCs w:val="22"/>
        </w:rPr>
      </w:pPr>
      <w:r>
        <w:rPr>
          <w:rFonts w:asciiTheme="minorHAnsi" w:hAnsiTheme="minorHAnsi" w:cstheme="minorHAnsi"/>
          <w:sz w:val="22"/>
          <w:szCs w:val="22"/>
        </w:rPr>
        <w:t>TRATTAMENTO DEI DATI PERSONALI</w:t>
      </w:r>
    </w:p>
    <w:p w14:paraId="472EF526" w14:textId="77777777" w:rsidR="00CB244A" w:rsidRDefault="00CB244A" w:rsidP="00CB244A">
      <w:pPr>
        <w:rPr>
          <w:rFonts w:asciiTheme="minorHAnsi" w:hAnsiTheme="minorHAnsi" w:cstheme="minorHAnsi"/>
          <w:sz w:val="22"/>
          <w:szCs w:val="22"/>
        </w:rPr>
      </w:pPr>
    </w:p>
    <w:p w14:paraId="170CFE8A" w14:textId="60A2E412" w:rsidR="00CB244A" w:rsidRPr="006B1903" w:rsidRDefault="00CB244A" w:rsidP="003F4CB7">
      <w:pPr>
        <w:numPr>
          <w:ilvl w:val="0"/>
          <w:numId w:val="4"/>
        </w:numPr>
        <w:rPr>
          <w:rFonts w:asciiTheme="minorHAnsi" w:hAnsiTheme="minorHAnsi" w:cstheme="minorHAnsi"/>
          <w:sz w:val="22"/>
          <w:szCs w:val="22"/>
        </w:rPr>
      </w:pPr>
      <w:r>
        <w:rPr>
          <w:rFonts w:asciiTheme="minorHAnsi" w:hAnsiTheme="minorHAnsi" w:cstheme="minorHAnsi"/>
          <w:sz w:val="22"/>
          <w:szCs w:val="22"/>
        </w:rPr>
        <w:t>CONTATTI</w:t>
      </w:r>
    </w:p>
    <w:p w14:paraId="731ED68F" w14:textId="77777777" w:rsidR="003F4CB7" w:rsidRDefault="003F4CB7" w:rsidP="003F4CB7">
      <w:pPr>
        <w:ind w:left="1644"/>
      </w:pPr>
    </w:p>
    <w:p w14:paraId="011A1F91" w14:textId="77777777" w:rsidR="003F4CB7" w:rsidRDefault="003F4CB7" w:rsidP="003F4CB7">
      <w:pPr>
        <w:ind w:left="1644"/>
      </w:pPr>
    </w:p>
    <w:p w14:paraId="6239BBA4" w14:textId="77777777" w:rsidR="006B780A" w:rsidRDefault="006B780A" w:rsidP="003F4CB7">
      <w:pPr>
        <w:ind w:left="1644"/>
      </w:pPr>
    </w:p>
    <w:p w14:paraId="5BE064BC" w14:textId="77777777" w:rsidR="006B780A" w:rsidRPr="003F4CB7" w:rsidRDefault="006B780A" w:rsidP="003F4CB7">
      <w:pPr>
        <w:ind w:left="1644"/>
      </w:pPr>
    </w:p>
    <w:p w14:paraId="4A8563A7" w14:textId="77777777" w:rsidR="00FE1E77" w:rsidRDefault="00FE1E77" w:rsidP="00141641">
      <w:pPr>
        <w:pStyle w:val="Corpotesto"/>
        <w:rPr>
          <w:sz w:val="18"/>
        </w:rPr>
      </w:pPr>
    </w:p>
    <w:p w14:paraId="7A4CD1F6" w14:textId="77777777" w:rsidR="006B780A" w:rsidRDefault="006B780A" w:rsidP="00141641">
      <w:pPr>
        <w:pStyle w:val="Corpotesto"/>
        <w:rPr>
          <w:sz w:val="18"/>
        </w:rPr>
      </w:pPr>
    </w:p>
    <w:p w14:paraId="701FB177" w14:textId="77777777" w:rsidR="006B780A" w:rsidRDefault="006B780A" w:rsidP="00141641">
      <w:pPr>
        <w:pStyle w:val="Corpotesto"/>
        <w:rPr>
          <w:sz w:val="18"/>
        </w:rPr>
      </w:pPr>
    </w:p>
    <w:p w14:paraId="0AE8200A" w14:textId="77777777" w:rsidR="006B780A" w:rsidRDefault="006B780A" w:rsidP="00141641">
      <w:pPr>
        <w:pStyle w:val="Corpotesto"/>
        <w:rPr>
          <w:sz w:val="18"/>
        </w:rPr>
      </w:pPr>
    </w:p>
    <w:p w14:paraId="0621D237" w14:textId="77777777" w:rsidR="006B780A" w:rsidRDefault="006B780A" w:rsidP="00141641">
      <w:pPr>
        <w:pStyle w:val="Corpotesto"/>
        <w:rPr>
          <w:sz w:val="18"/>
        </w:rPr>
      </w:pPr>
    </w:p>
    <w:p w14:paraId="5A8A2C65" w14:textId="77777777" w:rsidR="006B780A" w:rsidRDefault="006B780A" w:rsidP="00141641">
      <w:pPr>
        <w:pStyle w:val="Corpotesto"/>
        <w:rPr>
          <w:sz w:val="18"/>
        </w:rPr>
      </w:pPr>
    </w:p>
    <w:p w14:paraId="01D6032D" w14:textId="77777777" w:rsidR="006B780A" w:rsidRDefault="006B780A" w:rsidP="00141641">
      <w:pPr>
        <w:pStyle w:val="Corpotesto"/>
        <w:rPr>
          <w:sz w:val="18"/>
        </w:rPr>
      </w:pPr>
    </w:p>
    <w:p w14:paraId="0A4478B8" w14:textId="77777777" w:rsidR="006B780A" w:rsidRDefault="006B780A" w:rsidP="00141641">
      <w:pPr>
        <w:pStyle w:val="Corpotesto"/>
        <w:rPr>
          <w:sz w:val="18"/>
        </w:rPr>
      </w:pPr>
    </w:p>
    <w:p w14:paraId="7FD7D421" w14:textId="77777777" w:rsidR="006B780A" w:rsidRDefault="006B780A" w:rsidP="00141641">
      <w:pPr>
        <w:pStyle w:val="Corpotesto"/>
        <w:rPr>
          <w:sz w:val="18"/>
        </w:rPr>
      </w:pPr>
    </w:p>
    <w:p w14:paraId="15F1EA0C" w14:textId="77777777" w:rsidR="006B780A" w:rsidRDefault="006B780A" w:rsidP="00141641">
      <w:pPr>
        <w:pStyle w:val="Corpotesto"/>
        <w:rPr>
          <w:sz w:val="18"/>
        </w:rPr>
      </w:pPr>
    </w:p>
    <w:p w14:paraId="7CAC807C" w14:textId="77777777" w:rsidR="006B780A" w:rsidRDefault="006B780A" w:rsidP="00141641">
      <w:pPr>
        <w:pStyle w:val="Corpotesto"/>
        <w:rPr>
          <w:sz w:val="18"/>
        </w:rPr>
      </w:pPr>
    </w:p>
    <w:p w14:paraId="00CA02BF" w14:textId="77777777" w:rsidR="006B780A" w:rsidRDefault="006B780A" w:rsidP="00141641">
      <w:pPr>
        <w:pStyle w:val="Corpotesto"/>
        <w:rPr>
          <w:sz w:val="18"/>
        </w:rPr>
      </w:pPr>
    </w:p>
    <w:p w14:paraId="60D809DD" w14:textId="77777777" w:rsidR="006B780A" w:rsidRDefault="006B780A" w:rsidP="00141641">
      <w:pPr>
        <w:pStyle w:val="Corpotesto"/>
        <w:rPr>
          <w:sz w:val="18"/>
        </w:rPr>
      </w:pPr>
    </w:p>
    <w:p w14:paraId="5AFF5121" w14:textId="77777777" w:rsidR="006B780A" w:rsidRDefault="006B780A" w:rsidP="00141641">
      <w:pPr>
        <w:pStyle w:val="Corpotesto"/>
        <w:rPr>
          <w:sz w:val="18"/>
        </w:rPr>
      </w:pPr>
    </w:p>
    <w:p w14:paraId="0FD84F3C" w14:textId="77777777" w:rsidR="006B780A" w:rsidRDefault="006B780A" w:rsidP="00141641">
      <w:pPr>
        <w:pStyle w:val="Corpotesto"/>
        <w:rPr>
          <w:sz w:val="18"/>
        </w:rPr>
      </w:pPr>
    </w:p>
    <w:p w14:paraId="78646804" w14:textId="77777777" w:rsidR="006B780A" w:rsidRDefault="006B780A" w:rsidP="00141641">
      <w:pPr>
        <w:pStyle w:val="Corpotesto"/>
        <w:rPr>
          <w:sz w:val="18"/>
        </w:rPr>
      </w:pPr>
    </w:p>
    <w:p w14:paraId="3EF75CA3" w14:textId="77777777" w:rsidR="006B780A" w:rsidRDefault="006B780A" w:rsidP="00141641">
      <w:pPr>
        <w:pStyle w:val="Corpotesto"/>
        <w:rPr>
          <w:sz w:val="18"/>
        </w:rPr>
      </w:pPr>
    </w:p>
    <w:p w14:paraId="32A9A45E" w14:textId="77777777" w:rsidR="006B780A" w:rsidRDefault="006B780A" w:rsidP="00141641">
      <w:pPr>
        <w:pStyle w:val="Corpotesto"/>
        <w:rPr>
          <w:sz w:val="18"/>
        </w:rPr>
      </w:pPr>
    </w:p>
    <w:p w14:paraId="31138B1B" w14:textId="77777777" w:rsidR="006B780A" w:rsidRDefault="006B780A" w:rsidP="00141641">
      <w:pPr>
        <w:pStyle w:val="Corpotesto"/>
        <w:rPr>
          <w:sz w:val="18"/>
        </w:rPr>
      </w:pPr>
    </w:p>
    <w:p w14:paraId="55CC664C" w14:textId="77777777" w:rsidR="006B780A" w:rsidRDefault="006B780A" w:rsidP="00141641">
      <w:pPr>
        <w:pStyle w:val="Corpotesto"/>
        <w:rPr>
          <w:sz w:val="18"/>
        </w:rPr>
      </w:pPr>
    </w:p>
    <w:p w14:paraId="1D7D4322" w14:textId="77777777" w:rsidR="006B780A" w:rsidRDefault="006B780A" w:rsidP="00141641">
      <w:pPr>
        <w:pStyle w:val="Corpotesto"/>
        <w:rPr>
          <w:sz w:val="18"/>
        </w:rPr>
      </w:pPr>
    </w:p>
    <w:p w14:paraId="69853ACD" w14:textId="77777777" w:rsidR="006B780A" w:rsidRDefault="006B780A" w:rsidP="00141641">
      <w:pPr>
        <w:pStyle w:val="Corpotesto"/>
        <w:rPr>
          <w:sz w:val="18"/>
        </w:rPr>
      </w:pPr>
    </w:p>
    <w:p w14:paraId="372DC74E" w14:textId="67061853" w:rsidR="006B780A" w:rsidRDefault="006B780A" w:rsidP="00141641">
      <w:pPr>
        <w:pStyle w:val="Corpotesto"/>
        <w:rPr>
          <w:sz w:val="18"/>
        </w:rPr>
      </w:pPr>
    </w:p>
    <w:p w14:paraId="6FE018C4" w14:textId="032317A2" w:rsidR="00CB244A" w:rsidRDefault="00CB244A" w:rsidP="00141641">
      <w:pPr>
        <w:pStyle w:val="Corpotesto"/>
        <w:rPr>
          <w:sz w:val="18"/>
        </w:rPr>
      </w:pPr>
    </w:p>
    <w:p w14:paraId="744E6236" w14:textId="7E1AB2F1" w:rsidR="00CB244A" w:rsidRDefault="00CB244A" w:rsidP="00141641">
      <w:pPr>
        <w:pStyle w:val="Corpotesto"/>
        <w:rPr>
          <w:sz w:val="18"/>
        </w:rPr>
      </w:pPr>
    </w:p>
    <w:p w14:paraId="614FCC19" w14:textId="4D55C15C" w:rsidR="00CB244A" w:rsidRDefault="00CB244A" w:rsidP="00141641">
      <w:pPr>
        <w:pStyle w:val="Corpotesto"/>
        <w:rPr>
          <w:sz w:val="18"/>
        </w:rPr>
      </w:pPr>
    </w:p>
    <w:p w14:paraId="6DE7BDF0" w14:textId="77777777" w:rsidR="00CB244A" w:rsidRDefault="00CB244A" w:rsidP="00141641">
      <w:pPr>
        <w:pStyle w:val="Corpotesto"/>
        <w:rPr>
          <w:sz w:val="18"/>
        </w:rPr>
      </w:pPr>
    </w:p>
    <w:p w14:paraId="7243C656" w14:textId="77777777" w:rsidR="006B780A" w:rsidRDefault="006B780A" w:rsidP="00141641">
      <w:pPr>
        <w:pStyle w:val="Corpotesto"/>
        <w:rPr>
          <w:sz w:val="18"/>
        </w:rPr>
      </w:pPr>
    </w:p>
    <w:p w14:paraId="2D1CCAA1" w14:textId="77777777" w:rsidR="006B780A" w:rsidRDefault="006B780A" w:rsidP="00141641">
      <w:pPr>
        <w:pStyle w:val="Corpotesto"/>
        <w:rPr>
          <w:sz w:val="18"/>
        </w:rPr>
      </w:pPr>
    </w:p>
    <w:p w14:paraId="44963FDB" w14:textId="77777777" w:rsidR="006B780A" w:rsidRDefault="006B780A" w:rsidP="00141641">
      <w:pPr>
        <w:pStyle w:val="Corpotesto"/>
        <w:rPr>
          <w:sz w:val="18"/>
        </w:rPr>
      </w:pPr>
    </w:p>
    <w:p w14:paraId="531C8555" w14:textId="77777777" w:rsidR="006B780A" w:rsidRDefault="006B780A" w:rsidP="00141641">
      <w:pPr>
        <w:pStyle w:val="Corpotesto"/>
        <w:rPr>
          <w:sz w:val="18"/>
        </w:rPr>
      </w:pPr>
    </w:p>
    <w:p w14:paraId="0833E061" w14:textId="77777777" w:rsidR="006B1903" w:rsidRDefault="006B1903" w:rsidP="006B1903">
      <w:pPr>
        <w:pStyle w:val="Corpotesto"/>
        <w:ind w:left="720"/>
        <w:rPr>
          <w:rFonts w:asciiTheme="minorHAnsi" w:hAnsiTheme="minorHAnsi" w:cstheme="minorHAnsi"/>
          <w:sz w:val="22"/>
          <w:szCs w:val="22"/>
        </w:rPr>
      </w:pPr>
    </w:p>
    <w:p w14:paraId="49339C30" w14:textId="77777777" w:rsidR="006B780A" w:rsidRPr="00636947" w:rsidRDefault="006B780A" w:rsidP="006B780A">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FINALITA’ E NORMATIVA DI RIFERIMENTO</w:t>
      </w:r>
    </w:p>
    <w:p w14:paraId="5BFBCB0E" w14:textId="77777777" w:rsidR="006B780A" w:rsidRPr="00636947" w:rsidRDefault="006B780A" w:rsidP="006B780A">
      <w:pPr>
        <w:pStyle w:val="Corpotesto"/>
        <w:ind w:left="720"/>
        <w:rPr>
          <w:rFonts w:asciiTheme="minorHAnsi" w:hAnsiTheme="minorHAnsi" w:cstheme="minorHAnsi"/>
          <w:sz w:val="22"/>
          <w:szCs w:val="22"/>
        </w:rPr>
      </w:pPr>
    </w:p>
    <w:p w14:paraId="3E5D11C1" w14:textId="6DB65B2B" w:rsidR="002C3E1C" w:rsidRPr="00636947" w:rsidRDefault="002C3E1C" w:rsidP="006B780A">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 xml:space="preserve">il </w:t>
      </w:r>
      <w:r w:rsidR="00440B79">
        <w:rPr>
          <w:rFonts w:asciiTheme="minorHAnsi" w:hAnsiTheme="minorHAnsi" w:cstheme="minorHAnsi"/>
          <w:sz w:val="22"/>
          <w:szCs w:val="22"/>
        </w:rPr>
        <w:t>C</w:t>
      </w:r>
      <w:r w:rsidRPr="00636947">
        <w:rPr>
          <w:rFonts w:asciiTheme="minorHAnsi" w:hAnsiTheme="minorHAnsi" w:cstheme="minorHAnsi"/>
          <w:sz w:val="22"/>
          <w:szCs w:val="22"/>
        </w:rPr>
        <w:t>omune di Cellole</w:t>
      </w:r>
      <w:r w:rsidR="00440B79">
        <w:rPr>
          <w:rFonts w:asciiTheme="minorHAnsi" w:hAnsiTheme="minorHAnsi" w:cstheme="minorHAnsi"/>
          <w:sz w:val="22"/>
          <w:szCs w:val="22"/>
        </w:rPr>
        <w:t>,</w:t>
      </w:r>
      <w:r w:rsidR="00440B79" w:rsidRPr="00440B79">
        <w:rPr>
          <w:rFonts w:asciiTheme="minorHAnsi" w:hAnsiTheme="minorHAnsi" w:cstheme="minorHAnsi"/>
          <w:sz w:val="22"/>
          <w:szCs w:val="22"/>
        </w:rPr>
        <w:t xml:space="preserve"> </w:t>
      </w:r>
      <w:r w:rsidR="00440B79">
        <w:rPr>
          <w:rFonts w:asciiTheme="minorHAnsi" w:hAnsiTheme="minorHAnsi" w:cstheme="minorHAnsi"/>
          <w:sz w:val="22"/>
          <w:szCs w:val="22"/>
        </w:rPr>
        <w:t xml:space="preserve">richiamata </w:t>
      </w:r>
      <w:r w:rsidR="00440B79" w:rsidRPr="00440B79">
        <w:rPr>
          <w:rFonts w:asciiTheme="minorHAnsi" w:hAnsiTheme="minorHAnsi" w:cstheme="minorHAnsi"/>
          <w:sz w:val="22"/>
          <w:szCs w:val="22"/>
        </w:rPr>
        <w:t>la Delibera del Consiglio Comunale n. 23 del 23/10/2018</w:t>
      </w:r>
      <w:r w:rsidR="00440B79">
        <w:rPr>
          <w:rFonts w:asciiTheme="minorHAnsi" w:hAnsiTheme="minorHAnsi" w:cstheme="minorHAnsi"/>
          <w:sz w:val="22"/>
          <w:szCs w:val="22"/>
        </w:rPr>
        <w:t xml:space="preserve">  con cui si approvava il regolamento delle borse di studio</w:t>
      </w:r>
      <w:bookmarkStart w:id="0" w:name="_GoBack"/>
      <w:bookmarkEnd w:id="0"/>
      <w:r w:rsidR="00440B79">
        <w:rPr>
          <w:rFonts w:asciiTheme="minorHAnsi" w:hAnsiTheme="minorHAnsi" w:cstheme="minorHAnsi"/>
          <w:sz w:val="22"/>
          <w:szCs w:val="22"/>
        </w:rPr>
        <w:t xml:space="preserve"> , </w:t>
      </w:r>
      <w:r w:rsidRPr="00636947">
        <w:rPr>
          <w:rFonts w:asciiTheme="minorHAnsi" w:hAnsiTheme="minorHAnsi" w:cstheme="minorHAnsi"/>
          <w:sz w:val="22"/>
          <w:szCs w:val="22"/>
        </w:rPr>
        <w:t>ha predisposto e pubblicato il seguente avviso per premiare gli studenti e le studentesse meritevoli e/o svantaggiati frequentanti le scuole di competenza territoriale.</w:t>
      </w:r>
    </w:p>
    <w:p w14:paraId="137EFD85" w14:textId="77777777" w:rsidR="002C3E1C" w:rsidRPr="00636947" w:rsidRDefault="002C3E1C" w:rsidP="006B780A">
      <w:pPr>
        <w:pStyle w:val="Corpotesto"/>
        <w:ind w:left="720"/>
        <w:rPr>
          <w:rFonts w:asciiTheme="minorHAnsi" w:hAnsiTheme="minorHAnsi" w:cstheme="minorHAnsi"/>
          <w:b/>
          <w:sz w:val="22"/>
          <w:szCs w:val="22"/>
        </w:rPr>
      </w:pPr>
    </w:p>
    <w:p w14:paraId="09D09A15" w14:textId="77777777" w:rsidR="002C3E1C" w:rsidRPr="00636947" w:rsidRDefault="002C3E1C" w:rsidP="002C3E1C">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DESTINATARI E REQUISITI</w:t>
      </w:r>
    </w:p>
    <w:p w14:paraId="22B3C50A" w14:textId="77777777" w:rsidR="002C3E1C" w:rsidRPr="00636947" w:rsidRDefault="002C3E1C" w:rsidP="002C3E1C">
      <w:pPr>
        <w:pStyle w:val="Corpotesto"/>
        <w:ind w:left="720"/>
        <w:rPr>
          <w:rFonts w:asciiTheme="minorHAnsi" w:hAnsiTheme="minorHAnsi" w:cstheme="minorHAnsi"/>
          <w:sz w:val="22"/>
          <w:szCs w:val="22"/>
        </w:rPr>
      </w:pPr>
    </w:p>
    <w:p w14:paraId="659AC6F4" w14:textId="77777777" w:rsidR="002C3E1C" w:rsidRPr="00636947" w:rsidRDefault="002C3E1C" w:rsidP="002C3E1C">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Sono ammessi al beneficio le studentesse e gli studenti:</w:t>
      </w:r>
    </w:p>
    <w:p w14:paraId="7DCF72ED" w14:textId="77777777" w:rsidR="002C3E1C" w:rsidRPr="00636947" w:rsidRDefault="002C3E1C" w:rsidP="002C3E1C">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Residenti nel Comune di Cellole</w:t>
      </w:r>
    </w:p>
    <w:p w14:paraId="1A78EAB5" w14:textId="77777777" w:rsidR="002C3E1C" w:rsidRPr="00636947" w:rsidRDefault="005B0F8D" w:rsidP="002C3E1C">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 xml:space="preserve">Essere in possesso del diploma di licenza della scuola Secondaria di I° grado </w:t>
      </w:r>
    </w:p>
    <w:p w14:paraId="2BD0D7EE" w14:textId="77777777" w:rsidR="005B0F8D" w:rsidRPr="00636947" w:rsidRDefault="005B0F8D" w:rsidP="002C3E1C">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Aver conseguito il diploma di</w:t>
      </w:r>
      <w:r w:rsidR="006B1903" w:rsidRPr="00636947">
        <w:rPr>
          <w:rFonts w:asciiTheme="minorHAnsi" w:hAnsiTheme="minorHAnsi" w:cstheme="minorHAnsi"/>
          <w:sz w:val="22"/>
          <w:szCs w:val="22"/>
        </w:rPr>
        <w:t xml:space="preserve"> licenza suddetto nell’anno 2024/2025</w:t>
      </w:r>
    </w:p>
    <w:p w14:paraId="05F88574" w14:textId="77777777" w:rsidR="005B0F8D" w:rsidRPr="00636947" w:rsidRDefault="005B0F8D" w:rsidP="002C3E1C">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Avere una valutazione non inferiore a dieci decimi (10/10)</w:t>
      </w:r>
    </w:p>
    <w:p w14:paraId="2A246B43" w14:textId="77777777" w:rsidR="005B0F8D" w:rsidRPr="00636947" w:rsidRDefault="005B0F8D" w:rsidP="005B0F8D">
      <w:pPr>
        <w:pStyle w:val="Corpotesto"/>
        <w:ind w:left="1080"/>
        <w:rPr>
          <w:rFonts w:asciiTheme="minorHAnsi" w:hAnsiTheme="minorHAnsi" w:cstheme="minorHAnsi"/>
          <w:b/>
          <w:sz w:val="22"/>
          <w:szCs w:val="22"/>
        </w:rPr>
      </w:pPr>
    </w:p>
    <w:p w14:paraId="5233C50D" w14:textId="77777777" w:rsidR="005B0F8D" w:rsidRPr="00636947" w:rsidRDefault="005B0F8D" w:rsidP="005B0F8D">
      <w:pPr>
        <w:pStyle w:val="Corpotesto"/>
        <w:ind w:left="1080"/>
        <w:rPr>
          <w:rFonts w:asciiTheme="minorHAnsi" w:hAnsiTheme="minorHAnsi" w:cstheme="minorHAnsi"/>
          <w:b/>
          <w:sz w:val="22"/>
          <w:szCs w:val="22"/>
        </w:rPr>
      </w:pPr>
    </w:p>
    <w:p w14:paraId="271B6A27" w14:textId="77777777" w:rsidR="005B0F8D" w:rsidRPr="00636947" w:rsidRDefault="005B0F8D" w:rsidP="005B0F8D">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MODALITA’ DI PRESENTAZIONE DELLA RICHIESTA</w:t>
      </w:r>
    </w:p>
    <w:p w14:paraId="61C41941" w14:textId="77777777" w:rsidR="005B0F8D" w:rsidRPr="00636947" w:rsidRDefault="005B0F8D" w:rsidP="005B0F8D">
      <w:pPr>
        <w:pStyle w:val="Corpotesto"/>
        <w:ind w:left="720"/>
        <w:rPr>
          <w:rFonts w:asciiTheme="minorHAnsi" w:hAnsiTheme="minorHAnsi" w:cstheme="minorHAnsi"/>
          <w:sz w:val="22"/>
          <w:szCs w:val="22"/>
        </w:rPr>
      </w:pPr>
    </w:p>
    <w:p w14:paraId="3B09D092" w14:textId="1DFE853D" w:rsidR="005B0F8D" w:rsidRPr="00636947" w:rsidRDefault="005B0F8D" w:rsidP="005B0F8D">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Prima di procedere con la compilazione si raccomanda di leggere con attenzione il presente av</w:t>
      </w:r>
      <w:r w:rsidR="006B1903" w:rsidRPr="00636947">
        <w:rPr>
          <w:rFonts w:asciiTheme="minorHAnsi" w:hAnsiTheme="minorHAnsi" w:cstheme="minorHAnsi"/>
          <w:sz w:val="22"/>
          <w:szCs w:val="22"/>
        </w:rPr>
        <w:t>viso. Per l’anno scolastico 2024/2025</w:t>
      </w:r>
      <w:r w:rsidRPr="00636947">
        <w:rPr>
          <w:rFonts w:asciiTheme="minorHAnsi" w:hAnsiTheme="minorHAnsi" w:cstheme="minorHAnsi"/>
          <w:sz w:val="22"/>
          <w:szCs w:val="22"/>
        </w:rPr>
        <w:t xml:space="preserve">, la domanda di borsa di studio deve essere redatta su apposito modulo prestampato disponibile presso l’Ufficio delle Politiche Sociali e Scolastiche del </w:t>
      </w:r>
      <w:r w:rsidR="00CF7EB0" w:rsidRPr="00636947">
        <w:rPr>
          <w:rFonts w:asciiTheme="minorHAnsi" w:hAnsiTheme="minorHAnsi" w:cstheme="minorHAnsi"/>
          <w:sz w:val="22"/>
          <w:szCs w:val="22"/>
        </w:rPr>
        <w:t>C</w:t>
      </w:r>
      <w:r w:rsidRPr="00636947">
        <w:rPr>
          <w:rFonts w:asciiTheme="minorHAnsi" w:hAnsiTheme="minorHAnsi" w:cstheme="minorHAnsi"/>
          <w:sz w:val="22"/>
          <w:szCs w:val="22"/>
        </w:rPr>
        <w:t>omune di Cellole e sottoscritte da uno dei genitori, tutori o affidatari dell’alunno.</w:t>
      </w:r>
    </w:p>
    <w:p w14:paraId="0293317B" w14:textId="769863FF" w:rsidR="005B0F8D" w:rsidRPr="00636947" w:rsidRDefault="005B0F8D" w:rsidP="005B0F8D">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 xml:space="preserve">Le domande per l’assegnazione delle borse di studio deve avvenire tramite PEC all’indirizzo </w:t>
      </w:r>
      <w:hyperlink r:id="rId7" w:history="1">
        <w:r w:rsidRPr="00636947">
          <w:rPr>
            <w:rStyle w:val="Collegamentoipertestuale"/>
            <w:rFonts w:asciiTheme="minorHAnsi" w:hAnsiTheme="minorHAnsi" w:cstheme="minorHAnsi"/>
            <w:sz w:val="22"/>
            <w:szCs w:val="22"/>
          </w:rPr>
          <w:t>comune.cellole@asmepec.it</w:t>
        </w:r>
      </w:hyperlink>
      <w:r w:rsidRPr="00636947">
        <w:rPr>
          <w:rFonts w:asciiTheme="minorHAnsi" w:hAnsiTheme="minorHAnsi" w:cstheme="minorHAnsi"/>
          <w:sz w:val="22"/>
          <w:szCs w:val="22"/>
        </w:rPr>
        <w:t xml:space="preserve"> oppure all’ufficio protocollo dell’Ente</w:t>
      </w:r>
      <w:r w:rsidR="001F603F" w:rsidRPr="00636947">
        <w:rPr>
          <w:rFonts w:asciiTheme="minorHAnsi" w:hAnsiTheme="minorHAnsi" w:cstheme="minorHAnsi"/>
          <w:sz w:val="22"/>
          <w:szCs w:val="22"/>
        </w:rPr>
        <w:t xml:space="preserve"> entro e non oltre</w:t>
      </w:r>
      <w:r w:rsidR="00CF7EB0" w:rsidRPr="00636947">
        <w:rPr>
          <w:rFonts w:asciiTheme="minorHAnsi" w:hAnsiTheme="minorHAnsi" w:cstheme="minorHAnsi"/>
          <w:sz w:val="22"/>
          <w:szCs w:val="22"/>
        </w:rPr>
        <w:t xml:space="preserve"> le h. 12.00 del</w:t>
      </w:r>
      <w:r w:rsidR="001F603F" w:rsidRPr="00636947">
        <w:rPr>
          <w:rFonts w:asciiTheme="minorHAnsi" w:hAnsiTheme="minorHAnsi" w:cstheme="minorHAnsi"/>
          <w:sz w:val="22"/>
          <w:szCs w:val="22"/>
        </w:rPr>
        <w:t xml:space="preserve"> </w:t>
      </w:r>
      <w:r w:rsidR="00CF7EB0" w:rsidRPr="00636947">
        <w:rPr>
          <w:rFonts w:asciiTheme="minorHAnsi" w:hAnsiTheme="minorHAnsi" w:cstheme="minorHAnsi"/>
          <w:sz w:val="22"/>
          <w:szCs w:val="22"/>
        </w:rPr>
        <w:t>15</w:t>
      </w:r>
      <w:r w:rsidR="006B1903" w:rsidRPr="00636947">
        <w:rPr>
          <w:rFonts w:asciiTheme="minorHAnsi" w:hAnsiTheme="minorHAnsi" w:cstheme="minorHAnsi"/>
          <w:sz w:val="22"/>
          <w:szCs w:val="22"/>
        </w:rPr>
        <w:t>/12/2025</w:t>
      </w:r>
      <w:r w:rsidRPr="00636947">
        <w:rPr>
          <w:rFonts w:asciiTheme="minorHAnsi" w:hAnsiTheme="minorHAnsi" w:cstheme="minorHAnsi"/>
          <w:sz w:val="22"/>
          <w:szCs w:val="22"/>
        </w:rPr>
        <w:t>.</w:t>
      </w:r>
    </w:p>
    <w:p w14:paraId="63DDF740" w14:textId="77777777" w:rsidR="006B1903" w:rsidRPr="00636947" w:rsidRDefault="006B1903" w:rsidP="005B0F8D">
      <w:pPr>
        <w:pStyle w:val="Corpotesto"/>
        <w:ind w:left="720"/>
        <w:rPr>
          <w:rFonts w:asciiTheme="minorHAnsi" w:hAnsiTheme="minorHAnsi" w:cstheme="minorHAnsi"/>
          <w:sz w:val="22"/>
          <w:szCs w:val="22"/>
        </w:rPr>
      </w:pPr>
    </w:p>
    <w:p w14:paraId="55633B9A" w14:textId="77777777" w:rsidR="005B0F8D" w:rsidRPr="00636947" w:rsidRDefault="005B0F8D" w:rsidP="005B0F8D">
      <w:pPr>
        <w:pStyle w:val="Corpotesto"/>
        <w:ind w:left="720"/>
        <w:rPr>
          <w:rFonts w:asciiTheme="minorHAnsi" w:hAnsiTheme="minorHAnsi" w:cstheme="minorHAnsi"/>
          <w:b/>
          <w:sz w:val="22"/>
          <w:szCs w:val="22"/>
        </w:rPr>
      </w:pPr>
    </w:p>
    <w:p w14:paraId="5AF25C42" w14:textId="77777777" w:rsidR="005B0F8D" w:rsidRPr="00636947" w:rsidRDefault="005B0F8D" w:rsidP="005B0F8D">
      <w:pPr>
        <w:pStyle w:val="Corpotesto"/>
        <w:ind w:left="720"/>
        <w:rPr>
          <w:rFonts w:asciiTheme="minorHAnsi" w:hAnsiTheme="minorHAnsi" w:cstheme="minorHAnsi"/>
          <w:b/>
          <w:sz w:val="22"/>
          <w:szCs w:val="22"/>
        </w:rPr>
      </w:pPr>
      <w:r w:rsidRPr="00636947">
        <w:rPr>
          <w:rFonts w:asciiTheme="minorHAnsi" w:hAnsiTheme="minorHAnsi" w:cstheme="minorHAnsi"/>
          <w:b/>
          <w:sz w:val="22"/>
          <w:szCs w:val="22"/>
        </w:rPr>
        <w:t>3.1</w:t>
      </w:r>
      <w:r w:rsidR="00A96431" w:rsidRPr="00636947">
        <w:rPr>
          <w:rFonts w:asciiTheme="minorHAnsi" w:hAnsiTheme="minorHAnsi" w:cstheme="minorHAnsi"/>
          <w:b/>
          <w:sz w:val="22"/>
          <w:szCs w:val="22"/>
        </w:rPr>
        <w:t xml:space="preserve"> </w:t>
      </w:r>
      <w:r w:rsidRPr="00636947">
        <w:rPr>
          <w:rFonts w:asciiTheme="minorHAnsi" w:hAnsiTheme="minorHAnsi" w:cstheme="minorHAnsi"/>
          <w:b/>
          <w:sz w:val="22"/>
          <w:szCs w:val="22"/>
        </w:rPr>
        <w:t xml:space="preserve">ISTRUZIONI PER LA COMPILAZIONE </w:t>
      </w:r>
    </w:p>
    <w:p w14:paraId="1ECA3D99" w14:textId="77777777" w:rsidR="0093335B" w:rsidRPr="00636947" w:rsidRDefault="0093335B" w:rsidP="005B0F8D">
      <w:pPr>
        <w:pStyle w:val="Corpotesto"/>
        <w:ind w:left="720"/>
        <w:rPr>
          <w:rFonts w:asciiTheme="minorHAnsi" w:hAnsiTheme="minorHAnsi" w:cstheme="minorHAnsi"/>
          <w:b/>
          <w:sz w:val="22"/>
          <w:szCs w:val="22"/>
        </w:rPr>
      </w:pPr>
    </w:p>
    <w:p w14:paraId="4FA9E674" w14:textId="484A3F1E" w:rsidR="00A96431" w:rsidRPr="00636947" w:rsidRDefault="005B0F8D" w:rsidP="005B0F8D">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 xml:space="preserve">Prima di procedere si raccomanda di leggere con attenzione il presente avviso. E’ opportuno iniziare per tempo a compilare la domanda in modo da risolvere eventuali problemi e /o </w:t>
      </w:r>
      <w:r w:rsidR="00A96431" w:rsidRPr="00636947">
        <w:rPr>
          <w:rFonts w:asciiTheme="minorHAnsi" w:hAnsiTheme="minorHAnsi" w:cstheme="minorHAnsi"/>
          <w:sz w:val="22"/>
          <w:szCs w:val="22"/>
        </w:rPr>
        <w:t xml:space="preserve">chiedere chiarimenti entro la data di scadenza fissata per la presentazione. E’ necessario porre particolare attenzione nella compilazione indicando tutti i dati richiesti. </w:t>
      </w:r>
    </w:p>
    <w:p w14:paraId="0AC10A37" w14:textId="63643717" w:rsidR="006B1903" w:rsidRPr="00636947" w:rsidRDefault="00A96431" w:rsidP="005B0F8D">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 xml:space="preserve">All’interno della domanda occorre indicare un indirizzo mail valido. </w:t>
      </w:r>
    </w:p>
    <w:p w14:paraId="0D176E54" w14:textId="77777777" w:rsidR="006B1903" w:rsidRPr="00636947" w:rsidRDefault="006B1903" w:rsidP="00CF7EB0">
      <w:pPr>
        <w:pStyle w:val="Corpotesto"/>
        <w:rPr>
          <w:rFonts w:asciiTheme="minorHAnsi" w:hAnsiTheme="minorHAnsi" w:cstheme="minorHAnsi"/>
          <w:sz w:val="22"/>
          <w:szCs w:val="22"/>
        </w:rPr>
      </w:pPr>
    </w:p>
    <w:p w14:paraId="56F0435D" w14:textId="77777777" w:rsidR="006B1903" w:rsidRPr="00636947" w:rsidRDefault="006B1903" w:rsidP="005B0F8D">
      <w:pPr>
        <w:pStyle w:val="Corpotesto"/>
        <w:ind w:left="720"/>
        <w:rPr>
          <w:rFonts w:asciiTheme="minorHAnsi" w:hAnsiTheme="minorHAnsi" w:cstheme="minorHAnsi"/>
          <w:sz w:val="22"/>
          <w:szCs w:val="22"/>
        </w:rPr>
      </w:pPr>
    </w:p>
    <w:p w14:paraId="5A551F20" w14:textId="77777777" w:rsidR="00A96431" w:rsidRPr="00636947" w:rsidRDefault="00A96431" w:rsidP="0093335B">
      <w:pPr>
        <w:pStyle w:val="Corpotesto"/>
        <w:rPr>
          <w:rFonts w:asciiTheme="minorHAnsi" w:hAnsiTheme="minorHAnsi" w:cstheme="minorHAnsi"/>
          <w:sz w:val="22"/>
          <w:szCs w:val="22"/>
        </w:rPr>
      </w:pPr>
    </w:p>
    <w:p w14:paraId="0E97EE63" w14:textId="77777777" w:rsidR="005B0F8D" w:rsidRPr="00636947" w:rsidRDefault="00A96431" w:rsidP="00A96431">
      <w:pPr>
        <w:pStyle w:val="Corpotesto"/>
        <w:numPr>
          <w:ilvl w:val="1"/>
          <w:numId w:val="5"/>
        </w:numPr>
        <w:rPr>
          <w:rFonts w:asciiTheme="minorHAnsi" w:hAnsiTheme="minorHAnsi" w:cstheme="minorHAnsi"/>
          <w:b/>
          <w:sz w:val="22"/>
          <w:szCs w:val="22"/>
        </w:rPr>
      </w:pPr>
      <w:r w:rsidRPr="00636947">
        <w:rPr>
          <w:rFonts w:asciiTheme="minorHAnsi" w:hAnsiTheme="minorHAnsi" w:cstheme="minorHAnsi"/>
          <w:b/>
          <w:sz w:val="22"/>
          <w:szCs w:val="22"/>
        </w:rPr>
        <w:t>INDICATORE SITUAZIONE ECONOMICA EQUVALENTE (ISEE)</w:t>
      </w:r>
    </w:p>
    <w:p w14:paraId="75A104AF" w14:textId="77777777" w:rsidR="006B1903" w:rsidRPr="00636947" w:rsidRDefault="006B1903" w:rsidP="006B1903">
      <w:pPr>
        <w:pStyle w:val="Corpotesto"/>
        <w:ind w:left="1080"/>
        <w:rPr>
          <w:rFonts w:asciiTheme="minorHAnsi" w:hAnsiTheme="minorHAnsi" w:cstheme="minorHAnsi"/>
          <w:b/>
          <w:sz w:val="22"/>
          <w:szCs w:val="22"/>
        </w:rPr>
      </w:pPr>
    </w:p>
    <w:p w14:paraId="3D3D9AAC" w14:textId="77777777" w:rsidR="006D6965" w:rsidRPr="00636947" w:rsidRDefault="00A96431" w:rsidP="0093335B">
      <w:pPr>
        <w:pStyle w:val="Corpotesto"/>
        <w:ind w:left="1080"/>
        <w:rPr>
          <w:rFonts w:asciiTheme="minorHAnsi" w:hAnsiTheme="minorHAnsi" w:cstheme="minorHAnsi"/>
          <w:sz w:val="22"/>
          <w:szCs w:val="22"/>
        </w:rPr>
      </w:pPr>
      <w:r w:rsidRPr="00636947">
        <w:rPr>
          <w:rFonts w:asciiTheme="minorHAnsi" w:hAnsiTheme="minorHAnsi" w:cstheme="minorHAnsi"/>
          <w:sz w:val="22"/>
          <w:szCs w:val="22"/>
        </w:rPr>
        <w:t xml:space="preserve">L’indicatore della Situazione Economica Equivalente (ISEE) è lo strumento di valutazione attraverso criteri unificati </w:t>
      </w:r>
      <w:r w:rsidR="006D6965" w:rsidRPr="00636947">
        <w:rPr>
          <w:rFonts w:asciiTheme="minorHAnsi" w:hAnsiTheme="minorHAnsi" w:cstheme="minorHAnsi"/>
          <w:sz w:val="22"/>
          <w:szCs w:val="22"/>
        </w:rPr>
        <w:t>della situazione economica di coloro che richiedono prestazioni sociali agevolate e tiene conto della situazione reddituale e di quella patrimoniale dei componenti d</w:t>
      </w:r>
      <w:r w:rsidR="006B1903" w:rsidRPr="00636947">
        <w:rPr>
          <w:rFonts w:asciiTheme="minorHAnsi" w:hAnsiTheme="minorHAnsi" w:cstheme="minorHAnsi"/>
          <w:sz w:val="22"/>
          <w:szCs w:val="22"/>
        </w:rPr>
        <w:t>el nucleo familiare- per il 2025 riferite all’anno solare 2023</w:t>
      </w:r>
      <w:r w:rsidR="006D6965" w:rsidRPr="00636947">
        <w:rPr>
          <w:rFonts w:asciiTheme="minorHAnsi" w:hAnsiTheme="minorHAnsi" w:cstheme="minorHAnsi"/>
          <w:sz w:val="22"/>
          <w:szCs w:val="22"/>
        </w:rPr>
        <w:t>. Questo specifico indicatore verrà preso in considerazione solo nel caso in cui ci sia parità di punteggio prediligendo il candidato con reddito familiare più basso come previsto dall’art. 5 del regolamento comunale.</w:t>
      </w:r>
      <w:r w:rsidR="0093335B" w:rsidRPr="00636947">
        <w:rPr>
          <w:rFonts w:asciiTheme="minorHAnsi" w:hAnsiTheme="minorHAnsi" w:cstheme="minorHAnsi"/>
          <w:sz w:val="22"/>
          <w:szCs w:val="22"/>
        </w:rPr>
        <w:t xml:space="preserve"> </w:t>
      </w:r>
      <w:r w:rsidR="006D6965" w:rsidRPr="00636947">
        <w:rPr>
          <w:rFonts w:asciiTheme="minorHAnsi" w:hAnsiTheme="minorHAnsi" w:cstheme="minorHAnsi"/>
          <w:sz w:val="22"/>
          <w:szCs w:val="22"/>
        </w:rPr>
        <w:t>Ai sensi del Regolamento Generale di Protezione dei dati personali  (RPGD) – (UE) 2016/679, articoli 13 e 14, i dati forniti con la compilazione della domanda di borsa di studio sono acquisiti esclusivamente per le finalità istituzionali previste dalla legge ai fini del procedimento amministrativo per il quale sono richiesti e sono utilizzati esclusivamente per tale scopo.</w:t>
      </w:r>
    </w:p>
    <w:p w14:paraId="7F637DF0" w14:textId="77777777" w:rsidR="006D6965" w:rsidRPr="00636947" w:rsidRDefault="006D6965" w:rsidP="006D6965">
      <w:pPr>
        <w:pStyle w:val="Corpotesto"/>
        <w:ind w:left="1080"/>
        <w:rPr>
          <w:rFonts w:asciiTheme="minorHAnsi" w:hAnsiTheme="minorHAnsi" w:cstheme="minorHAnsi"/>
          <w:sz w:val="22"/>
          <w:szCs w:val="22"/>
        </w:rPr>
      </w:pPr>
    </w:p>
    <w:p w14:paraId="26E36F01" w14:textId="77777777" w:rsidR="006D6965" w:rsidRPr="00636947" w:rsidRDefault="006D6965" w:rsidP="006D6965">
      <w:pPr>
        <w:pStyle w:val="Corpotesto"/>
        <w:ind w:left="1080"/>
        <w:rPr>
          <w:rFonts w:asciiTheme="minorHAnsi" w:hAnsiTheme="minorHAnsi" w:cstheme="minorHAnsi"/>
          <w:b/>
          <w:sz w:val="22"/>
          <w:szCs w:val="22"/>
        </w:rPr>
      </w:pPr>
    </w:p>
    <w:p w14:paraId="1AC977D0" w14:textId="77777777" w:rsidR="006D6965" w:rsidRPr="00636947" w:rsidRDefault="006D6965" w:rsidP="00CF7EB0">
      <w:pPr>
        <w:pStyle w:val="Corpotesto"/>
        <w:rPr>
          <w:rFonts w:asciiTheme="minorHAnsi" w:hAnsiTheme="minorHAnsi" w:cstheme="minorHAnsi"/>
          <w:sz w:val="22"/>
          <w:szCs w:val="22"/>
        </w:rPr>
      </w:pPr>
    </w:p>
    <w:p w14:paraId="50511ADB" w14:textId="77777777" w:rsidR="007230E7" w:rsidRPr="00636947" w:rsidRDefault="007230E7" w:rsidP="006D6965">
      <w:pPr>
        <w:pStyle w:val="Corpotesto"/>
        <w:ind w:left="720"/>
        <w:rPr>
          <w:rFonts w:asciiTheme="minorHAnsi" w:hAnsiTheme="minorHAnsi" w:cstheme="minorHAnsi"/>
          <w:sz w:val="22"/>
          <w:szCs w:val="22"/>
        </w:rPr>
      </w:pPr>
    </w:p>
    <w:p w14:paraId="52803659" w14:textId="77777777" w:rsidR="007230E7" w:rsidRPr="00636947" w:rsidRDefault="006B1903" w:rsidP="007230E7">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GR</w:t>
      </w:r>
      <w:r w:rsidR="007230E7" w:rsidRPr="00636947">
        <w:rPr>
          <w:rFonts w:asciiTheme="minorHAnsi" w:hAnsiTheme="minorHAnsi" w:cstheme="minorHAnsi"/>
          <w:b/>
          <w:sz w:val="22"/>
          <w:szCs w:val="22"/>
        </w:rPr>
        <w:t xml:space="preserve">ADUATORIA E MODALITA’ DI EROGAZIONE </w:t>
      </w:r>
    </w:p>
    <w:p w14:paraId="1BB1D8AA" w14:textId="77777777" w:rsidR="007230E7" w:rsidRPr="00636947" w:rsidRDefault="007230E7" w:rsidP="007230E7">
      <w:pPr>
        <w:pStyle w:val="Corpotesto"/>
        <w:ind w:left="720"/>
        <w:rPr>
          <w:rFonts w:asciiTheme="minorHAnsi" w:hAnsiTheme="minorHAnsi" w:cstheme="minorHAnsi"/>
          <w:sz w:val="22"/>
          <w:szCs w:val="22"/>
        </w:rPr>
      </w:pPr>
    </w:p>
    <w:p w14:paraId="10D1AD8E" w14:textId="3DEDF148" w:rsidR="007230E7" w:rsidRPr="00636947" w:rsidRDefault="007230E7" w:rsidP="007230E7">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Tutte le domande valide e accolte saranno pubblicate sul sito istituzionale dell’Ente e sull’albo pretorio mediante apposita graduatoria come previsto dall</w:t>
      </w:r>
      <w:r w:rsidR="006B1903" w:rsidRPr="00636947">
        <w:rPr>
          <w:rFonts w:asciiTheme="minorHAnsi" w:hAnsiTheme="minorHAnsi" w:cstheme="minorHAnsi"/>
          <w:sz w:val="22"/>
          <w:szCs w:val="22"/>
        </w:rPr>
        <w:t>a deliberazione di giunta n</w:t>
      </w:r>
      <w:r w:rsidR="00CF7EB0" w:rsidRPr="00636947">
        <w:rPr>
          <w:rFonts w:asciiTheme="minorHAnsi" w:hAnsiTheme="minorHAnsi" w:cstheme="minorHAnsi"/>
          <w:sz w:val="22"/>
          <w:szCs w:val="22"/>
        </w:rPr>
        <w:t xml:space="preserve">.159 </w:t>
      </w:r>
      <w:r w:rsidR="006B1903" w:rsidRPr="00636947">
        <w:rPr>
          <w:rFonts w:asciiTheme="minorHAnsi" w:hAnsiTheme="minorHAnsi" w:cstheme="minorHAnsi"/>
          <w:sz w:val="22"/>
          <w:szCs w:val="22"/>
        </w:rPr>
        <w:t xml:space="preserve">del </w:t>
      </w:r>
      <w:r w:rsidR="00CF7EB0" w:rsidRPr="00636947">
        <w:rPr>
          <w:rFonts w:asciiTheme="minorHAnsi" w:hAnsiTheme="minorHAnsi" w:cstheme="minorHAnsi"/>
          <w:sz w:val="22"/>
          <w:szCs w:val="22"/>
        </w:rPr>
        <w:t>27.11.2025</w:t>
      </w:r>
      <w:r w:rsidRPr="00636947">
        <w:rPr>
          <w:rFonts w:asciiTheme="minorHAnsi" w:hAnsiTheme="minorHAnsi" w:cstheme="minorHAnsi"/>
          <w:sz w:val="22"/>
          <w:szCs w:val="22"/>
        </w:rPr>
        <w:t>. Il bando prevede n. 15 borse di studio, istituite dall’Assessorato della Pubblica Istruzione da assegnarsi secondo i criteri di merito scolastico del valore di € 150.00.</w:t>
      </w:r>
    </w:p>
    <w:p w14:paraId="61E71C47" w14:textId="77777777" w:rsidR="006B1903" w:rsidRPr="00636947" w:rsidRDefault="006B1903" w:rsidP="00636947">
      <w:pPr>
        <w:pStyle w:val="Corpotesto"/>
        <w:rPr>
          <w:rFonts w:asciiTheme="minorHAnsi" w:hAnsiTheme="minorHAnsi" w:cstheme="minorHAnsi"/>
          <w:sz w:val="22"/>
          <w:szCs w:val="22"/>
        </w:rPr>
      </w:pPr>
    </w:p>
    <w:p w14:paraId="7A34BAA3" w14:textId="77777777" w:rsidR="007230E7" w:rsidRPr="00636947" w:rsidRDefault="007230E7" w:rsidP="007230E7">
      <w:pPr>
        <w:pStyle w:val="Corpotesto"/>
        <w:ind w:left="720"/>
        <w:rPr>
          <w:rFonts w:asciiTheme="minorHAnsi" w:hAnsiTheme="minorHAnsi" w:cstheme="minorHAnsi"/>
          <w:b/>
          <w:sz w:val="22"/>
          <w:szCs w:val="22"/>
        </w:rPr>
      </w:pPr>
    </w:p>
    <w:p w14:paraId="53E9002A" w14:textId="77777777" w:rsidR="007230E7" w:rsidRPr="00636947" w:rsidRDefault="007230E7" w:rsidP="007230E7">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ESCLUSIONI DAI BENEFICI</w:t>
      </w:r>
    </w:p>
    <w:p w14:paraId="2CB83C53" w14:textId="77777777" w:rsidR="004D3BBD" w:rsidRPr="00636947" w:rsidRDefault="004D3BBD" w:rsidP="004D3BBD">
      <w:pPr>
        <w:pStyle w:val="Corpotesto"/>
        <w:ind w:left="720"/>
        <w:rPr>
          <w:rFonts w:asciiTheme="minorHAnsi" w:hAnsiTheme="minorHAnsi" w:cstheme="minorHAnsi"/>
          <w:sz w:val="22"/>
          <w:szCs w:val="22"/>
        </w:rPr>
      </w:pPr>
    </w:p>
    <w:p w14:paraId="32EF19AA" w14:textId="77777777" w:rsidR="007230E7" w:rsidRPr="00636947" w:rsidRDefault="009538C7" w:rsidP="007230E7">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Non sono ammessi a partecipare al concorso:</w:t>
      </w:r>
    </w:p>
    <w:p w14:paraId="19B85C9C" w14:textId="77777777" w:rsidR="009538C7" w:rsidRPr="00636947" w:rsidRDefault="009538C7" w:rsidP="009538C7">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 xml:space="preserve">Gli alunni che </w:t>
      </w:r>
      <w:r w:rsidR="006B1903" w:rsidRPr="00636947">
        <w:rPr>
          <w:rFonts w:asciiTheme="minorHAnsi" w:hAnsiTheme="minorHAnsi" w:cstheme="minorHAnsi"/>
          <w:sz w:val="22"/>
          <w:szCs w:val="22"/>
        </w:rPr>
        <w:t>nell’anno scolastico 2024/2025</w:t>
      </w:r>
      <w:r w:rsidR="004D3BBD" w:rsidRPr="00636947">
        <w:rPr>
          <w:rFonts w:asciiTheme="minorHAnsi" w:hAnsiTheme="minorHAnsi" w:cstheme="minorHAnsi"/>
          <w:sz w:val="22"/>
          <w:szCs w:val="22"/>
        </w:rPr>
        <w:t xml:space="preserve"> siano stati ripetenti;</w:t>
      </w:r>
    </w:p>
    <w:p w14:paraId="50C59BF2" w14:textId="77777777" w:rsidR="004D3BBD" w:rsidRPr="00636947" w:rsidRDefault="004D3BBD" w:rsidP="009538C7">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Coloro i quali, per l’anno di riferimento, godano di borse di studio o affini dello Stato, di altri Enti Pubblici o di altre istituzioni anche di carattere aziendale;</w:t>
      </w:r>
    </w:p>
    <w:p w14:paraId="47FC737F" w14:textId="77777777" w:rsidR="004D3BBD" w:rsidRPr="00636947" w:rsidRDefault="004D3BBD" w:rsidP="009538C7">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Coloro che presentino domanda oltre il termine previsto dal presente bando o che abbiano presentato la stessa con documentazione incompleta;</w:t>
      </w:r>
    </w:p>
    <w:p w14:paraId="5B7D5860" w14:textId="7BC3E3A2" w:rsidR="006B1903" w:rsidRPr="00636947" w:rsidRDefault="004D3BBD" w:rsidP="00CF7EB0">
      <w:pPr>
        <w:pStyle w:val="Corpotesto"/>
        <w:numPr>
          <w:ilvl w:val="0"/>
          <w:numId w:val="6"/>
        </w:numPr>
        <w:rPr>
          <w:rFonts w:asciiTheme="minorHAnsi" w:hAnsiTheme="minorHAnsi" w:cstheme="minorHAnsi"/>
          <w:sz w:val="22"/>
          <w:szCs w:val="22"/>
        </w:rPr>
      </w:pPr>
      <w:r w:rsidRPr="00636947">
        <w:rPr>
          <w:rFonts w:asciiTheme="minorHAnsi" w:hAnsiTheme="minorHAnsi" w:cstheme="minorHAnsi"/>
          <w:sz w:val="22"/>
          <w:szCs w:val="22"/>
        </w:rPr>
        <w:t>In caso di dichiarazioni non veritiere, il soggetto interessato decade dal beneficio.</w:t>
      </w:r>
    </w:p>
    <w:p w14:paraId="72B434C9" w14:textId="77777777" w:rsidR="006B1903" w:rsidRPr="00636947" w:rsidRDefault="006B1903" w:rsidP="006B1903">
      <w:pPr>
        <w:pStyle w:val="Corpotesto"/>
        <w:ind w:left="720"/>
        <w:rPr>
          <w:rFonts w:asciiTheme="minorHAnsi" w:hAnsiTheme="minorHAnsi" w:cstheme="minorHAnsi"/>
          <w:sz w:val="22"/>
          <w:szCs w:val="22"/>
        </w:rPr>
      </w:pPr>
    </w:p>
    <w:p w14:paraId="065A0207" w14:textId="77777777" w:rsidR="004D3BBD" w:rsidRPr="00636947" w:rsidRDefault="004D3BBD" w:rsidP="004D3BBD">
      <w:pPr>
        <w:pStyle w:val="Corpotesto"/>
        <w:rPr>
          <w:rFonts w:asciiTheme="minorHAnsi" w:hAnsiTheme="minorHAnsi" w:cstheme="minorHAnsi"/>
          <w:sz w:val="22"/>
          <w:szCs w:val="22"/>
        </w:rPr>
      </w:pPr>
    </w:p>
    <w:p w14:paraId="460C7586" w14:textId="77777777" w:rsidR="004D3BBD" w:rsidRPr="00636947" w:rsidRDefault="004D3BBD" w:rsidP="004D3BBD">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 xml:space="preserve">INFORMAZIONI E ASSISTENZA </w:t>
      </w:r>
    </w:p>
    <w:p w14:paraId="5E10A349" w14:textId="77777777" w:rsidR="00CF7EB0" w:rsidRPr="00636947" w:rsidRDefault="00CF7EB0" w:rsidP="0093335B">
      <w:pPr>
        <w:pStyle w:val="Corpotesto"/>
        <w:jc w:val="left"/>
        <w:rPr>
          <w:rFonts w:asciiTheme="minorHAnsi" w:hAnsiTheme="minorHAnsi" w:cstheme="minorHAnsi"/>
          <w:b/>
          <w:i/>
          <w:sz w:val="22"/>
          <w:szCs w:val="22"/>
        </w:rPr>
      </w:pPr>
    </w:p>
    <w:p w14:paraId="7BFBB987" w14:textId="7ADD69EB" w:rsidR="004D3BBD" w:rsidRPr="00636947" w:rsidRDefault="0093335B" w:rsidP="0093335B">
      <w:pPr>
        <w:pStyle w:val="Corpotesto"/>
        <w:jc w:val="left"/>
        <w:rPr>
          <w:rFonts w:asciiTheme="minorHAnsi" w:hAnsiTheme="minorHAnsi" w:cstheme="minorHAnsi"/>
          <w:sz w:val="22"/>
          <w:szCs w:val="22"/>
        </w:rPr>
      </w:pPr>
      <w:r w:rsidRPr="00636947">
        <w:rPr>
          <w:rFonts w:asciiTheme="minorHAnsi" w:hAnsiTheme="minorHAnsi" w:cstheme="minorHAnsi"/>
          <w:b/>
          <w:i/>
          <w:sz w:val="22"/>
          <w:szCs w:val="22"/>
        </w:rPr>
        <w:t xml:space="preserve"> </w:t>
      </w:r>
      <w:r w:rsidR="004D3BBD" w:rsidRPr="00636947">
        <w:rPr>
          <w:rFonts w:asciiTheme="minorHAnsi" w:hAnsiTheme="minorHAnsi" w:cstheme="minorHAnsi"/>
          <w:sz w:val="22"/>
          <w:szCs w:val="22"/>
        </w:rPr>
        <w:t>Per assistenza nella compilazione o per chiarimenti sul presente Avviso Pubblico è possibile contattare l’Ufficio delle Politiche Sociali del comune di Cellole al n. 0823/604418 – 0823/6</w:t>
      </w:r>
      <w:r w:rsidRPr="00636947">
        <w:rPr>
          <w:rFonts w:asciiTheme="minorHAnsi" w:hAnsiTheme="minorHAnsi" w:cstheme="minorHAnsi"/>
          <w:sz w:val="22"/>
          <w:szCs w:val="22"/>
        </w:rPr>
        <w:t xml:space="preserve">04441 </w:t>
      </w:r>
      <w:r w:rsidR="004D3BBD" w:rsidRPr="00636947">
        <w:rPr>
          <w:rFonts w:asciiTheme="minorHAnsi" w:hAnsiTheme="minorHAnsi" w:cstheme="minorHAnsi"/>
          <w:sz w:val="22"/>
          <w:szCs w:val="22"/>
        </w:rPr>
        <w:t>oppure recarsi personalmente all’Ufficio di riferimento su indicato.</w:t>
      </w:r>
    </w:p>
    <w:p w14:paraId="1B35541C" w14:textId="77777777" w:rsidR="00CF7EB0" w:rsidRPr="00636947" w:rsidRDefault="00CF7EB0" w:rsidP="0093335B">
      <w:pPr>
        <w:pStyle w:val="Corpotesto"/>
        <w:jc w:val="left"/>
        <w:rPr>
          <w:rFonts w:asciiTheme="minorHAnsi" w:hAnsiTheme="minorHAnsi" w:cstheme="minorHAnsi"/>
          <w:b/>
          <w:i/>
          <w:sz w:val="22"/>
          <w:szCs w:val="22"/>
        </w:rPr>
      </w:pPr>
    </w:p>
    <w:p w14:paraId="030975A5" w14:textId="23C9415E" w:rsidR="004D3BBD" w:rsidRPr="00636947" w:rsidRDefault="00CF7EB0" w:rsidP="0093335B">
      <w:pPr>
        <w:pStyle w:val="Corpotesto"/>
        <w:rPr>
          <w:rFonts w:asciiTheme="minorHAnsi" w:hAnsiTheme="minorHAnsi" w:cstheme="minorHAnsi"/>
          <w:b/>
          <w:i/>
          <w:sz w:val="22"/>
          <w:szCs w:val="22"/>
        </w:rPr>
      </w:pPr>
      <w:r w:rsidRPr="00636947">
        <w:rPr>
          <w:rFonts w:asciiTheme="minorHAnsi" w:hAnsiTheme="minorHAnsi" w:cstheme="minorHAnsi"/>
          <w:bCs/>
          <w:iCs/>
          <w:sz w:val="22"/>
          <w:szCs w:val="22"/>
        </w:rPr>
        <w:t>Sarà</w:t>
      </w:r>
      <w:r w:rsidRPr="00636947">
        <w:rPr>
          <w:rFonts w:asciiTheme="minorHAnsi" w:hAnsiTheme="minorHAnsi" w:cstheme="minorHAnsi"/>
          <w:b/>
          <w:i/>
          <w:sz w:val="22"/>
          <w:szCs w:val="22"/>
        </w:rPr>
        <w:t xml:space="preserve"> </w:t>
      </w:r>
      <w:r w:rsidR="0094339B" w:rsidRPr="00636947">
        <w:rPr>
          <w:rFonts w:asciiTheme="minorHAnsi" w:hAnsiTheme="minorHAnsi" w:cstheme="minorHAnsi"/>
          <w:sz w:val="22"/>
          <w:szCs w:val="22"/>
        </w:rPr>
        <w:t xml:space="preserve"> possibile consultare la graduatoria sul sito istituzionale o sull’Albo Pret</w:t>
      </w:r>
      <w:r w:rsidR="0093335B" w:rsidRPr="00636947">
        <w:rPr>
          <w:rFonts w:asciiTheme="minorHAnsi" w:hAnsiTheme="minorHAnsi" w:cstheme="minorHAnsi"/>
          <w:sz w:val="22"/>
          <w:szCs w:val="22"/>
        </w:rPr>
        <w:t xml:space="preserve">orio del comune di Cellole. </w:t>
      </w:r>
    </w:p>
    <w:p w14:paraId="18B7B453" w14:textId="74764C92" w:rsidR="006D6965" w:rsidRPr="00636947" w:rsidRDefault="006D6965" w:rsidP="00CF7EB0">
      <w:pPr>
        <w:pStyle w:val="Corpotesto"/>
        <w:rPr>
          <w:rFonts w:asciiTheme="minorHAnsi" w:hAnsiTheme="minorHAnsi" w:cstheme="minorHAnsi"/>
          <w:sz w:val="22"/>
          <w:szCs w:val="22"/>
        </w:rPr>
      </w:pPr>
    </w:p>
    <w:p w14:paraId="79648435" w14:textId="2030D92C" w:rsidR="00CB244A" w:rsidRPr="00440B79" w:rsidRDefault="00CB244A" w:rsidP="00CF7EB0">
      <w:pPr>
        <w:pStyle w:val="Corpotesto"/>
        <w:rPr>
          <w:rFonts w:asciiTheme="minorHAnsi" w:hAnsiTheme="minorHAnsi" w:cstheme="minorHAnsi"/>
          <w:sz w:val="22"/>
          <w:szCs w:val="22"/>
        </w:rPr>
      </w:pPr>
    </w:p>
    <w:p w14:paraId="176A557E" w14:textId="2336783E" w:rsidR="00CB244A" w:rsidRPr="00440B79" w:rsidRDefault="00CB244A" w:rsidP="00636947">
      <w:pPr>
        <w:pStyle w:val="Paragrafoelenco"/>
        <w:numPr>
          <w:ilvl w:val="0"/>
          <w:numId w:val="5"/>
        </w:numPr>
        <w:jc w:val="both"/>
        <w:rPr>
          <w:rFonts w:asciiTheme="minorHAnsi" w:hAnsiTheme="minorHAnsi" w:cstheme="minorHAnsi"/>
          <w:b/>
          <w:bCs/>
          <w:sz w:val="22"/>
          <w:szCs w:val="22"/>
        </w:rPr>
      </w:pPr>
      <w:r w:rsidRPr="00440B79">
        <w:rPr>
          <w:rFonts w:asciiTheme="minorHAnsi" w:hAnsiTheme="minorHAnsi" w:cstheme="minorHAnsi"/>
          <w:b/>
          <w:bCs/>
          <w:sz w:val="22"/>
          <w:szCs w:val="22"/>
        </w:rPr>
        <w:t>TRATTAMENTO DEI DATI PERSONALI</w:t>
      </w:r>
    </w:p>
    <w:p w14:paraId="655E756C" w14:textId="77777777" w:rsidR="00CB244A" w:rsidRPr="00636947" w:rsidRDefault="00CB244A" w:rsidP="00CB244A">
      <w:pPr>
        <w:jc w:val="both"/>
        <w:rPr>
          <w:rFonts w:asciiTheme="minorHAnsi" w:hAnsiTheme="minorHAnsi" w:cstheme="minorHAnsi"/>
          <w:b/>
          <w:bCs/>
          <w:i/>
          <w:iCs/>
          <w:sz w:val="22"/>
          <w:szCs w:val="22"/>
        </w:rPr>
      </w:pPr>
    </w:p>
    <w:p w14:paraId="73CBA857" w14:textId="2B926FB9" w:rsidR="00CB244A" w:rsidRPr="00636947" w:rsidRDefault="00CB244A" w:rsidP="00636947">
      <w:pPr>
        <w:jc w:val="both"/>
        <w:rPr>
          <w:rFonts w:asciiTheme="minorHAnsi" w:hAnsiTheme="minorHAnsi" w:cstheme="minorHAnsi"/>
          <w:sz w:val="22"/>
          <w:szCs w:val="22"/>
        </w:rPr>
      </w:pPr>
      <w:r w:rsidRPr="00636947">
        <w:rPr>
          <w:rFonts w:asciiTheme="minorHAnsi" w:hAnsiTheme="minorHAnsi" w:cstheme="minorHAnsi"/>
          <w:sz w:val="22"/>
          <w:szCs w:val="22"/>
        </w:rPr>
        <w:t>I dati raccolti saranno trattati nel rispetto del Regolamento UE 2016/679 (GDPR) esclusivamente per finalità connesse al progetto;</w:t>
      </w:r>
    </w:p>
    <w:p w14:paraId="072DC866" w14:textId="63A2B293" w:rsidR="005B0F8D" w:rsidRPr="00636947" w:rsidRDefault="005B0F8D" w:rsidP="005B0F8D">
      <w:pPr>
        <w:pStyle w:val="Corpotesto"/>
        <w:rPr>
          <w:rFonts w:asciiTheme="minorHAnsi" w:hAnsiTheme="minorHAnsi" w:cstheme="minorHAnsi"/>
          <w:sz w:val="22"/>
          <w:szCs w:val="22"/>
        </w:rPr>
      </w:pPr>
    </w:p>
    <w:p w14:paraId="41A752C8" w14:textId="3C317C04" w:rsidR="00CF7EB0" w:rsidRPr="00636947" w:rsidRDefault="00CF7EB0" w:rsidP="00CF7EB0">
      <w:pPr>
        <w:pStyle w:val="Corpotesto"/>
        <w:numPr>
          <w:ilvl w:val="0"/>
          <w:numId w:val="5"/>
        </w:numPr>
        <w:rPr>
          <w:rFonts w:asciiTheme="minorHAnsi" w:hAnsiTheme="minorHAnsi" w:cstheme="minorHAnsi"/>
          <w:b/>
          <w:sz w:val="22"/>
          <w:szCs w:val="22"/>
        </w:rPr>
      </w:pPr>
      <w:r w:rsidRPr="00636947">
        <w:rPr>
          <w:rFonts w:asciiTheme="minorHAnsi" w:hAnsiTheme="minorHAnsi" w:cstheme="minorHAnsi"/>
          <w:b/>
          <w:sz w:val="22"/>
          <w:szCs w:val="22"/>
        </w:rPr>
        <w:t>Contatti</w:t>
      </w:r>
    </w:p>
    <w:p w14:paraId="7D42F67B" w14:textId="77777777" w:rsidR="00CF7EB0" w:rsidRPr="00636947" w:rsidRDefault="00CF7EB0" w:rsidP="00CF7EB0">
      <w:pPr>
        <w:pStyle w:val="Corpotesto"/>
        <w:ind w:left="720"/>
        <w:rPr>
          <w:rFonts w:asciiTheme="minorHAnsi" w:hAnsiTheme="minorHAnsi" w:cstheme="minorHAnsi"/>
          <w:b/>
          <w:sz w:val="22"/>
          <w:szCs w:val="22"/>
        </w:rPr>
      </w:pPr>
    </w:p>
    <w:p w14:paraId="44397C79" w14:textId="77777777" w:rsidR="0093335B" w:rsidRPr="00636947" w:rsidRDefault="0093335B" w:rsidP="0093335B">
      <w:pPr>
        <w:pStyle w:val="Corpotesto"/>
        <w:ind w:left="360"/>
        <w:rPr>
          <w:rFonts w:asciiTheme="minorHAnsi" w:hAnsiTheme="minorHAnsi" w:cstheme="minorHAnsi"/>
          <w:sz w:val="22"/>
          <w:szCs w:val="22"/>
        </w:rPr>
      </w:pPr>
      <w:r w:rsidRPr="00636947">
        <w:rPr>
          <w:rFonts w:asciiTheme="minorHAnsi" w:hAnsiTheme="minorHAnsi" w:cstheme="minorHAnsi"/>
          <w:b/>
          <w:sz w:val="22"/>
          <w:szCs w:val="22"/>
        </w:rPr>
        <w:t>Indirizzo PEC</w:t>
      </w:r>
      <w:r w:rsidRPr="00636947">
        <w:rPr>
          <w:rFonts w:asciiTheme="minorHAnsi" w:hAnsiTheme="minorHAnsi" w:cstheme="minorHAnsi"/>
          <w:sz w:val="22"/>
          <w:szCs w:val="22"/>
        </w:rPr>
        <w:t xml:space="preserve"> </w:t>
      </w:r>
      <w:hyperlink r:id="rId8" w:history="1">
        <w:r w:rsidR="00D33B12" w:rsidRPr="00636947">
          <w:rPr>
            <w:rStyle w:val="Collegamentoipertestuale"/>
            <w:rFonts w:asciiTheme="minorHAnsi" w:hAnsiTheme="minorHAnsi" w:cstheme="minorHAnsi"/>
            <w:sz w:val="22"/>
            <w:szCs w:val="22"/>
          </w:rPr>
          <w:t>comune.cellole@asmepec.com</w:t>
        </w:r>
      </w:hyperlink>
    </w:p>
    <w:p w14:paraId="6C690EB0" w14:textId="5EC71173" w:rsidR="00D33B12" w:rsidRPr="00636947" w:rsidRDefault="00D33B12" w:rsidP="0093335B">
      <w:pPr>
        <w:pStyle w:val="Corpotesto"/>
        <w:ind w:left="360"/>
        <w:rPr>
          <w:rFonts w:asciiTheme="minorHAnsi" w:hAnsiTheme="minorHAnsi" w:cstheme="minorHAnsi"/>
          <w:sz w:val="22"/>
          <w:szCs w:val="22"/>
        </w:rPr>
      </w:pPr>
      <w:r w:rsidRPr="00636947">
        <w:rPr>
          <w:rFonts w:asciiTheme="minorHAnsi" w:hAnsiTheme="minorHAnsi" w:cstheme="minorHAnsi"/>
          <w:b/>
          <w:sz w:val="22"/>
          <w:szCs w:val="22"/>
        </w:rPr>
        <w:t>Recapiti telefonici</w:t>
      </w:r>
      <w:r w:rsidRPr="00636947">
        <w:rPr>
          <w:rFonts w:asciiTheme="minorHAnsi" w:hAnsiTheme="minorHAnsi" w:cstheme="minorHAnsi"/>
          <w:sz w:val="22"/>
          <w:szCs w:val="22"/>
        </w:rPr>
        <w:t xml:space="preserve">: 0823/604441- 0823/604418 </w:t>
      </w:r>
      <w:r w:rsidR="00CF7EB0" w:rsidRPr="00636947">
        <w:rPr>
          <w:rFonts w:asciiTheme="minorHAnsi" w:hAnsiTheme="minorHAnsi" w:cstheme="minorHAnsi"/>
          <w:sz w:val="22"/>
          <w:szCs w:val="22"/>
        </w:rPr>
        <w:t xml:space="preserve"> (Responsabile del Procedimento: Dr.SSa Marianna Esposito).</w:t>
      </w:r>
    </w:p>
    <w:p w14:paraId="156579E4" w14:textId="64146CD0" w:rsidR="006B780A" w:rsidRPr="00636947" w:rsidRDefault="006B780A" w:rsidP="006B780A">
      <w:pPr>
        <w:pStyle w:val="Corpotesto"/>
        <w:ind w:left="720"/>
        <w:rPr>
          <w:rFonts w:asciiTheme="minorHAnsi" w:hAnsiTheme="minorHAnsi" w:cstheme="minorHAnsi"/>
          <w:sz w:val="22"/>
          <w:szCs w:val="22"/>
        </w:rPr>
      </w:pPr>
    </w:p>
    <w:p w14:paraId="7E9F6570" w14:textId="44037FE2" w:rsidR="00CB244A" w:rsidRPr="00636947" w:rsidRDefault="00CB244A" w:rsidP="006B780A">
      <w:pPr>
        <w:pStyle w:val="Corpotesto"/>
        <w:ind w:left="720"/>
        <w:rPr>
          <w:rFonts w:asciiTheme="minorHAnsi" w:hAnsiTheme="minorHAnsi" w:cstheme="minorHAnsi"/>
          <w:sz w:val="22"/>
          <w:szCs w:val="22"/>
        </w:rPr>
      </w:pPr>
    </w:p>
    <w:p w14:paraId="554DE73A" w14:textId="4172B96C" w:rsidR="00CB244A" w:rsidRPr="00636947" w:rsidRDefault="00CB244A" w:rsidP="006B780A">
      <w:pPr>
        <w:pStyle w:val="Corpotesto"/>
        <w:ind w:left="720"/>
        <w:rPr>
          <w:rFonts w:asciiTheme="minorHAnsi" w:hAnsiTheme="minorHAnsi" w:cstheme="minorHAnsi"/>
          <w:sz w:val="22"/>
          <w:szCs w:val="22"/>
        </w:rPr>
      </w:pPr>
      <w:r w:rsidRPr="00636947">
        <w:rPr>
          <w:rFonts w:asciiTheme="minorHAnsi" w:hAnsiTheme="minorHAnsi" w:cstheme="minorHAnsi"/>
          <w:sz w:val="22"/>
          <w:szCs w:val="22"/>
        </w:rPr>
        <w:t>Cellole, 28.11.2025</w:t>
      </w:r>
    </w:p>
    <w:p w14:paraId="69403767" w14:textId="61FD817E" w:rsidR="00CB244A" w:rsidRPr="00636947" w:rsidRDefault="00CB244A" w:rsidP="00CB244A">
      <w:pPr>
        <w:pStyle w:val="Corpotesto"/>
        <w:ind w:left="720"/>
        <w:jc w:val="right"/>
        <w:rPr>
          <w:rFonts w:asciiTheme="minorHAnsi" w:hAnsiTheme="minorHAnsi" w:cstheme="minorHAnsi"/>
          <w:b/>
          <w:bCs/>
          <w:sz w:val="22"/>
          <w:szCs w:val="22"/>
        </w:rPr>
      </w:pPr>
      <w:r w:rsidRPr="00636947">
        <w:rPr>
          <w:rFonts w:asciiTheme="minorHAnsi" w:hAnsiTheme="minorHAnsi" w:cstheme="minorHAnsi"/>
          <w:b/>
          <w:bCs/>
          <w:sz w:val="22"/>
          <w:szCs w:val="22"/>
        </w:rPr>
        <w:t>Il Responsabile</w:t>
      </w:r>
    </w:p>
    <w:p w14:paraId="555DB8E8" w14:textId="6F3A44DE" w:rsidR="00CB244A" w:rsidRPr="00636947" w:rsidRDefault="00CB244A" w:rsidP="00CB244A">
      <w:pPr>
        <w:pStyle w:val="Corpotesto"/>
        <w:ind w:left="720"/>
        <w:jc w:val="right"/>
        <w:rPr>
          <w:rFonts w:asciiTheme="minorHAnsi" w:hAnsiTheme="minorHAnsi" w:cstheme="minorHAnsi"/>
          <w:b/>
          <w:bCs/>
          <w:sz w:val="22"/>
          <w:szCs w:val="22"/>
        </w:rPr>
      </w:pPr>
      <w:r w:rsidRPr="00636947">
        <w:rPr>
          <w:rFonts w:asciiTheme="minorHAnsi" w:hAnsiTheme="minorHAnsi" w:cstheme="minorHAnsi"/>
          <w:b/>
          <w:bCs/>
          <w:sz w:val="22"/>
          <w:szCs w:val="22"/>
        </w:rPr>
        <w:t>Dr.ssa Marianna Esposito</w:t>
      </w:r>
    </w:p>
    <w:p w14:paraId="7101CE5B" w14:textId="77777777" w:rsidR="006B780A" w:rsidRPr="00636947" w:rsidRDefault="006B780A" w:rsidP="006B780A">
      <w:pPr>
        <w:pStyle w:val="Corpotesto"/>
        <w:ind w:left="720"/>
        <w:rPr>
          <w:rFonts w:asciiTheme="minorHAnsi" w:hAnsiTheme="minorHAnsi" w:cstheme="minorHAnsi"/>
          <w:b/>
          <w:bCs/>
          <w:sz w:val="22"/>
          <w:szCs w:val="22"/>
        </w:rPr>
      </w:pPr>
    </w:p>
    <w:p w14:paraId="6D56718A" w14:textId="77777777" w:rsidR="006B780A" w:rsidRPr="00636947" w:rsidRDefault="006B780A" w:rsidP="006B780A">
      <w:pPr>
        <w:pStyle w:val="Corpotesto"/>
        <w:ind w:left="720"/>
        <w:rPr>
          <w:rFonts w:asciiTheme="minorHAnsi" w:hAnsiTheme="minorHAnsi" w:cstheme="minorHAnsi"/>
          <w:sz w:val="22"/>
          <w:szCs w:val="22"/>
        </w:rPr>
      </w:pPr>
    </w:p>
    <w:p w14:paraId="284EBE56" w14:textId="77777777" w:rsidR="006B780A" w:rsidRPr="00636947" w:rsidRDefault="006B780A" w:rsidP="006B780A">
      <w:pPr>
        <w:pStyle w:val="Corpotesto"/>
        <w:ind w:left="720"/>
        <w:rPr>
          <w:rFonts w:asciiTheme="minorHAnsi" w:hAnsiTheme="minorHAnsi" w:cstheme="minorHAnsi"/>
          <w:sz w:val="22"/>
          <w:szCs w:val="22"/>
        </w:rPr>
      </w:pPr>
    </w:p>
    <w:p w14:paraId="6FE89ED0" w14:textId="77777777" w:rsidR="006B780A" w:rsidRPr="00636947" w:rsidRDefault="006B780A" w:rsidP="006B780A">
      <w:pPr>
        <w:pStyle w:val="Corpotesto"/>
        <w:ind w:left="720"/>
        <w:rPr>
          <w:rFonts w:asciiTheme="minorHAnsi" w:hAnsiTheme="minorHAnsi" w:cstheme="minorHAnsi"/>
          <w:sz w:val="22"/>
          <w:szCs w:val="22"/>
        </w:rPr>
      </w:pPr>
    </w:p>
    <w:p w14:paraId="4A218CE5" w14:textId="77777777" w:rsidR="009777EB" w:rsidRPr="00636947" w:rsidRDefault="009777EB" w:rsidP="00141641">
      <w:pPr>
        <w:pStyle w:val="Corpotesto"/>
        <w:rPr>
          <w:rFonts w:asciiTheme="minorHAnsi" w:hAnsiTheme="minorHAnsi" w:cstheme="minorHAnsi"/>
          <w:sz w:val="22"/>
          <w:szCs w:val="22"/>
        </w:rPr>
      </w:pPr>
    </w:p>
    <w:p w14:paraId="0427066F" w14:textId="77777777" w:rsidR="009777EB" w:rsidRPr="00636947" w:rsidRDefault="009777EB" w:rsidP="00141641">
      <w:pPr>
        <w:pStyle w:val="Corpotesto"/>
        <w:rPr>
          <w:rFonts w:asciiTheme="minorHAnsi" w:hAnsiTheme="minorHAnsi" w:cstheme="minorHAnsi"/>
          <w:sz w:val="22"/>
          <w:szCs w:val="22"/>
        </w:rPr>
      </w:pPr>
    </w:p>
    <w:p w14:paraId="682E909C" w14:textId="77777777" w:rsidR="009777EB" w:rsidRPr="006B1903" w:rsidRDefault="009777EB" w:rsidP="00141641">
      <w:pPr>
        <w:pStyle w:val="Corpotesto"/>
        <w:rPr>
          <w:rFonts w:asciiTheme="minorHAnsi" w:hAnsiTheme="minorHAnsi" w:cstheme="minorHAnsi"/>
          <w:sz w:val="22"/>
          <w:szCs w:val="22"/>
        </w:rPr>
      </w:pPr>
    </w:p>
    <w:sectPr w:rsidR="009777EB" w:rsidRPr="006B1903" w:rsidSect="00F647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D176E"/>
    <w:multiLevelType w:val="hybridMultilevel"/>
    <w:tmpl w:val="B79A0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F5316"/>
    <w:multiLevelType w:val="hybridMultilevel"/>
    <w:tmpl w:val="5E8C7E2C"/>
    <w:lvl w:ilvl="0" w:tplc="04100003">
      <w:start w:val="1"/>
      <w:numFmt w:val="bullet"/>
      <w:lvlText w:val="o"/>
      <w:lvlJc w:val="left"/>
      <w:pPr>
        <w:tabs>
          <w:tab w:val="num" w:pos="1428"/>
        </w:tabs>
        <w:ind w:left="1428" w:hanging="360"/>
      </w:pPr>
      <w:rPr>
        <w:rFonts w:ascii="Courier New" w:hAnsi="Courier New" w:cs="Courier New"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43EB468D"/>
    <w:multiLevelType w:val="hybridMultilevel"/>
    <w:tmpl w:val="52329E24"/>
    <w:lvl w:ilvl="0" w:tplc="E5966B0E">
      <w:start w:val="1"/>
      <w:numFmt w:val="decimal"/>
      <w:lvlText w:val="%1."/>
      <w:lvlJc w:val="left"/>
      <w:pPr>
        <w:ind w:left="1644" w:hanging="12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FEA788B"/>
    <w:multiLevelType w:val="hybridMultilevel"/>
    <w:tmpl w:val="A1F49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1E49BC"/>
    <w:multiLevelType w:val="hybridMultilevel"/>
    <w:tmpl w:val="A558CE7E"/>
    <w:lvl w:ilvl="0" w:tplc="AF88822E">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97A0453"/>
    <w:multiLevelType w:val="multilevel"/>
    <w:tmpl w:val="D3C0102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A1C6858"/>
    <w:multiLevelType w:val="hybridMultilevel"/>
    <w:tmpl w:val="4922204A"/>
    <w:lvl w:ilvl="0" w:tplc="01CC5FEC">
      <w:start w:val="7"/>
      <w:numFmt w:val="bullet"/>
      <w:lvlText w:val=""/>
      <w:lvlJc w:val="left"/>
      <w:pPr>
        <w:ind w:left="1440" w:hanging="360"/>
      </w:pPr>
      <w:rPr>
        <w:rFonts w:ascii="Symbol" w:eastAsia="Times New Roman" w:hAnsi="Symbol"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425D7"/>
    <w:rsid w:val="0000180F"/>
    <w:rsid w:val="00011919"/>
    <w:rsid w:val="0001309E"/>
    <w:rsid w:val="00030F0C"/>
    <w:rsid w:val="00063517"/>
    <w:rsid w:val="00066A2C"/>
    <w:rsid w:val="0008358D"/>
    <w:rsid w:val="000901E5"/>
    <w:rsid w:val="00092D69"/>
    <w:rsid w:val="000A5D8B"/>
    <w:rsid w:val="000C2F07"/>
    <w:rsid w:val="000C40A7"/>
    <w:rsid w:val="000C4DD2"/>
    <w:rsid w:val="000C7DD3"/>
    <w:rsid w:val="000E34C8"/>
    <w:rsid w:val="000E455F"/>
    <w:rsid w:val="001253D7"/>
    <w:rsid w:val="0013021F"/>
    <w:rsid w:val="00141641"/>
    <w:rsid w:val="001526C1"/>
    <w:rsid w:val="00180ECC"/>
    <w:rsid w:val="00185162"/>
    <w:rsid w:val="001D15B5"/>
    <w:rsid w:val="001F603F"/>
    <w:rsid w:val="002169A6"/>
    <w:rsid w:val="00237A37"/>
    <w:rsid w:val="00241717"/>
    <w:rsid w:val="002825A8"/>
    <w:rsid w:val="0029552B"/>
    <w:rsid w:val="002B1C1F"/>
    <w:rsid w:val="002B1CA0"/>
    <w:rsid w:val="002B52C2"/>
    <w:rsid w:val="002B5856"/>
    <w:rsid w:val="002C1F82"/>
    <w:rsid w:val="002C3E1C"/>
    <w:rsid w:val="002C41F1"/>
    <w:rsid w:val="002F028E"/>
    <w:rsid w:val="00336F5C"/>
    <w:rsid w:val="003413DB"/>
    <w:rsid w:val="00360C22"/>
    <w:rsid w:val="003A1F7B"/>
    <w:rsid w:val="003A7868"/>
    <w:rsid w:val="003E22E3"/>
    <w:rsid w:val="003E26B9"/>
    <w:rsid w:val="003F4CB7"/>
    <w:rsid w:val="00400252"/>
    <w:rsid w:val="004259FF"/>
    <w:rsid w:val="00440B79"/>
    <w:rsid w:val="00447784"/>
    <w:rsid w:val="004655C9"/>
    <w:rsid w:val="00473ABC"/>
    <w:rsid w:val="004A2E2C"/>
    <w:rsid w:val="004D3BBD"/>
    <w:rsid w:val="005108FC"/>
    <w:rsid w:val="00512BB7"/>
    <w:rsid w:val="00537F48"/>
    <w:rsid w:val="005425D7"/>
    <w:rsid w:val="00551281"/>
    <w:rsid w:val="00557B77"/>
    <w:rsid w:val="00573B29"/>
    <w:rsid w:val="005B0F8D"/>
    <w:rsid w:val="005C5095"/>
    <w:rsid w:val="005E3E2B"/>
    <w:rsid w:val="005F3A10"/>
    <w:rsid w:val="0060218D"/>
    <w:rsid w:val="006050B2"/>
    <w:rsid w:val="0062464E"/>
    <w:rsid w:val="00636947"/>
    <w:rsid w:val="00653DCF"/>
    <w:rsid w:val="00654E80"/>
    <w:rsid w:val="00665F07"/>
    <w:rsid w:val="00672685"/>
    <w:rsid w:val="006B1903"/>
    <w:rsid w:val="006B5F74"/>
    <w:rsid w:val="006B680E"/>
    <w:rsid w:val="006B780A"/>
    <w:rsid w:val="006D6965"/>
    <w:rsid w:val="006F14D8"/>
    <w:rsid w:val="006F413B"/>
    <w:rsid w:val="007165B9"/>
    <w:rsid w:val="007230E7"/>
    <w:rsid w:val="00734FC7"/>
    <w:rsid w:val="00751B79"/>
    <w:rsid w:val="007A3E36"/>
    <w:rsid w:val="007B3EDB"/>
    <w:rsid w:val="007C70CE"/>
    <w:rsid w:val="007F305E"/>
    <w:rsid w:val="00820C46"/>
    <w:rsid w:val="008329F6"/>
    <w:rsid w:val="00850CAA"/>
    <w:rsid w:val="008860C8"/>
    <w:rsid w:val="0089693B"/>
    <w:rsid w:val="008D0553"/>
    <w:rsid w:val="008E16B8"/>
    <w:rsid w:val="008F66AA"/>
    <w:rsid w:val="00911DC5"/>
    <w:rsid w:val="009144CA"/>
    <w:rsid w:val="0091710A"/>
    <w:rsid w:val="0093335B"/>
    <w:rsid w:val="0094339B"/>
    <w:rsid w:val="009440CC"/>
    <w:rsid w:val="009538C7"/>
    <w:rsid w:val="00957DD8"/>
    <w:rsid w:val="009609C3"/>
    <w:rsid w:val="009777EB"/>
    <w:rsid w:val="009A27BA"/>
    <w:rsid w:val="009A40F4"/>
    <w:rsid w:val="009B7365"/>
    <w:rsid w:val="00A30DEA"/>
    <w:rsid w:val="00A5645C"/>
    <w:rsid w:val="00A665BE"/>
    <w:rsid w:val="00A944A8"/>
    <w:rsid w:val="00A96431"/>
    <w:rsid w:val="00AA4402"/>
    <w:rsid w:val="00AC3825"/>
    <w:rsid w:val="00AE013F"/>
    <w:rsid w:val="00AF7AB4"/>
    <w:rsid w:val="00B15A26"/>
    <w:rsid w:val="00B24C7D"/>
    <w:rsid w:val="00B34A05"/>
    <w:rsid w:val="00B632BA"/>
    <w:rsid w:val="00B7052B"/>
    <w:rsid w:val="00B96F48"/>
    <w:rsid w:val="00BA289A"/>
    <w:rsid w:val="00BB72E8"/>
    <w:rsid w:val="00BC031F"/>
    <w:rsid w:val="00BD3258"/>
    <w:rsid w:val="00BF11C3"/>
    <w:rsid w:val="00BF76E8"/>
    <w:rsid w:val="00C37399"/>
    <w:rsid w:val="00CB244A"/>
    <w:rsid w:val="00CC5B99"/>
    <w:rsid w:val="00CE24F2"/>
    <w:rsid w:val="00CF41DE"/>
    <w:rsid w:val="00CF7EB0"/>
    <w:rsid w:val="00D02E1A"/>
    <w:rsid w:val="00D334B6"/>
    <w:rsid w:val="00D33B12"/>
    <w:rsid w:val="00D362D1"/>
    <w:rsid w:val="00D4162F"/>
    <w:rsid w:val="00D46B05"/>
    <w:rsid w:val="00D950D8"/>
    <w:rsid w:val="00DA169C"/>
    <w:rsid w:val="00DC30FB"/>
    <w:rsid w:val="00DD52AB"/>
    <w:rsid w:val="00DF026E"/>
    <w:rsid w:val="00DF1321"/>
    <w:rsid w:val="00E01A0E"/>
    <w:rsid w:val="00E140D4"/>
    <w:rsid w:val="00E150B0"/>
    <w:rsid w:val="00E455E2"/>
    <w:rsid w:val="00E52137"/>
    <w:rsid w:val="00E55AA2"/>
    <w:rsid w:val="00E762DD"/>
    <w:rsid w:val="00E9437F"/>
    <w:rsid w:val="00EA2760"/>
    <w:rsid w:val="00EC0098"/>
    <w:rsid w:val="00EF6B84"/>
    <w:rsid w:val="00F301A8"/>
    <w:rsid w:val="00F63EA8"/>
    <w:rsid w:val="00F6472C"/>
    <w:rsid w:val="00F739D5"/>
    <w:rsid w:val="00F765BB"/>
    <w:rsid w:val="00F84F32"/>
    <w:rsid w:val="00F85D04"/>
    <w:rsid w:val="00F97FCB"/>
    <w:rsid w:val="00FB031F"/>
    <w:rsid w:val="00FB7E6E"/>
    <w:rsid w:val="00FE1E77"/>
    <w:rsid w:val="00FF5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403B"/>
  <w15:docId w15:val="{83B35154-1E36-4B62-8373-7E3DE244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425D7"/>
    <w:rPr>
      <w:sz w:val="24"/>
    </w:rPr>
  </w:style>
  <w:style w:type="paragraph" w:styleId="Titolo8">
    <w:name w:val="heading 8"/>
    <w:basedOn w:val="Normale"/>
    <w:next w:val="Normale"/>
    <w:qFormat/>
    <w:rsid w:val="005425D7"/>
    <w:pPr>
      <w:keepNext/>
      <w:outlineLvl w:val="7"/>
    </w:pPr>
    <w:rPr>
      <w:rFonts w:ascii="Lucida Sans" w:hAnsi="Lucida Sans"/>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5425D7"/>
    <w:pPr>
      <w:tabs>
        <w:tab w:val="center" w:pos="4819"/>
        <w:tab w:val="right" w:pos="9638"/>
      </w:tabs>
    </w:pPr>
  </w:style>
  <w:style w:type="paragraph" w:styleId="Titolo">
    <w:name w:val="Title"/>
    <w:basedOn w:val="Normale"/>
    <w:qFormat/>
    <w:rsid w:val="005425D7"/>
    <w:pPr>
      <w:spacing w:before="240" w:after="60"/>
      <w:jc w:val="center"/>
      <w:outlineLvl w:val="0"/>
    </w:pPr>
    <w:rPr>
      <w:rFonts w:ascii="Arial" w:hAnsi="Arial"/>
      <w:kern w:val="28"/>
      <w:sz w:val="32"/>
    </w:rPr>
  </w:style>
  <w:style w:type="paragraph" w:styleId="Corpotesto">
    <w:name w:val="Body Text"/>
    <w:basedOn w:val="Normale"/>
    <w:rsid w:val="005425D7"/>
    <w:pPr>
      <w:jc w:val="both"/>
    </w:pPr>
  </w:style>
  <w:style w:type="table" w:styleId="Grigliatabella">
    <w:name w:val="Table Grid"/>
    <w:basedOn w:val="Tabellanormale"/>
    <w:rsid w:val="00A56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B24C7D"/>
    <w:rPr>
      <w:rFonts w:ascii="Tahoma" w:hAnsi="Tahoma" w:cs="Tahoma"/>
      <w:sz w:val="16"/>
      <w:szCs w:val="16"/>
    </w:rPr>
  </w:style>
  <w:style w:type="character" w:styleId="Enfasiintensa">
    <w:name w:val="Intense Emphasis"/>
    <w:basedOn w:val="Carpredefinitoparagrafo"/>
    <w:uiPriority w:val="21"/>
    <w:qFormat/>
    <w:rsid w:val="00F63EA8"/>
    <w:rPr>
      <w:b/>
      <w:bCs/>
      <w:i/>
      <w:iCs/>
      <w:color w:val="4F81BD"/>
    </w:rPr>
  </w:style>
  <w:style w:type="paragraph" w:styleId="Sottotitolo">
    <w:name w:val="Subtitle"/>
    <w:basedOn w:val="Normale"/>
    <w:next w:val="Normale"/>
    <w:link w:val="SottotitoloCarattere"/>
    <w:qFormat/>
    <w:rsid w:val="003F4CB7"/>
    <w:pPr>
      <w:spacing w:after="60"/>
      <w:jc w:val="center"/>
      <w:outlineLvl w:val="1"/>
    </w:pPr>
    <w:rPr>
      <w:rFonts w:ascii="Cambria" w:hAnsi="Cambria"/>
      <w:szCs w:val="24"/>
    </w:rPr>
  </w:style>
  <w:style w:type="character" w:customStyle="1" w:styleId="SottotitoloCarattere">
    <w:name w:val="Sottotitolo Carattere"/>
    <w:basedOn w:val="Carpredefinitoparagrafo"/>
    <w:link w:val="Sottotitolo"/>
    <w:rsid w:val="003F4CB7"/>
    <w:rPr>
      <w:rFonts w:ascii="Cambria" w:eastAsia="Times New Roman" w:hAnsi="Cambria" w:cs="Times New Roman"/>
      <w:sz w:val="24"/>
      <w:szCs w:val="24"/>
    </w:rPr>
  </w:style>
  <w:style w:type="paragraph" w:styleId="Paragrafoelenco">
    <w:name w:val="List Paragraph"/>
    <w:basedOn w:val="Normale"/>
    <w:uiPriority w:val="34"/>
    <w:qFormat/>
    <w:rsid w:val="006B780A"/>
    <w:pPr>
      <w:ind w:left="708"/>
    </w:pPr>
  </w:style>
  <w:style w:type="character" w:styleId="Collegamentoipertestuale">
    <w:name w:val="Hyperlink"/>
    <w:basedOn w:val="Carpredefinitoparagrafo"/>
    <w:rsid w:val="005B0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9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ellole@asmepec.com" TargetMode="External"/><Relationship Id="rId3" Type="http://schemas.openxmlformats.org/officeDocument/2006/relationships/styles" Target="styles.xml"/><Relationship Id="rId7" Type="http://schemas.openxmlformats.org/officeDocument/2006/relationships/hyperlink" Target="mailto:comune.cellole@asme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9C7F-9A9E-4704-9B41-507331E1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831</Words>
  <Characters>4740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5560</CharactersWithSpaces>
  <SharedDoc>false</SharedDoc>
  <HLinks>
    <vt:vector size="12" baseType="variant">
      <vt:variant>
        <vt:i4>4128851</vt:i4>
      </vt:variant>
      <vt:variant>
        <vt:i4>3</vt:i4>
      </vt:variant>
      <vt:variant>
        <vt:i4>0</vt:i4>
      </vt:variant>
      <vt:variant>
        <vt:i4>5</vt:i4>
      </vt:variant>
      <vt:variant>
        <vt:lpwstr>mailto:assistente.sociale@comunedicellole.it</vt:lpwstr>
      </vt:variant>
      <vt:variant>
        <vt:lpwstr/>
      </vt:variant>
      <vt:variant>
        <vt:i4>2097222</vt:i4>
      </vt:variant>
      <vt:variant>
        <vt:i4>0</vt:i4>
      </vt:variant>
      <vt:variant>
        <vt:i4>0</vt:i4>
      </vt:variant>
      <vt:variant>
        <vt:i4>5</vt:i4>
      </vt:variant>
      <vt:variant>
        <vt:lpwstr>mailto:comune.cellole@asmepec.it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Master</dc:creator>
  <cp:lastModifiedBy>Master</cp:lastModifiedBy>
  <cp:revision>6</cp:revision>
  <cp:lastPrinted>2023-12-05T12:24:00Z</cp:lastPrinted>
  <dcterms:created xsi:type="dcterms:W3CDTF">2025-11-19T10:23:00Z</dcterms:created>
  <dcterms:modified xsi:type="dcterms:W3CDTF">2025-11-28T11:30:00Z</dcterms:modified>
</cp:coreProperties>
</file>